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55FE" w14:textId="77777777" w:rsidR="00825D97" w:rsidRDefault="00825D97">
      <w:pPr>
        <w:pStyle w:val="Textoindependiente"/>
        <w:rPr>
          <w:rFonts w:ascii="Times New Roman"/>
          <w:b w:val="0"/>
        </w:rPr>
      </w:pPr>
    </w:p>
    <w:p w14:paraId="1D5715F8" w14:textId="77777777" w:rsidR="00825D97" w:rsidRDefault="00825D97">
      <w:pPr>
        <w:spacing w:before="20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98"/>
      </w:tblGrid>
      <w:tr w:rsidR="00825D97" w14:paraId="658C0F11" w14:textId="77777777">
        <w:trPr>
          <w:trHeight w:val="270"/>
        </w:trPr>
        <w:tc>
          <w:tcPr>
            <w:tcW w:w="13898" w:type="dxa"/>
            <w:shd w:val="clear" w:color="auto" w:fill="1F477B"/>
          </w:tcPr>
          <w:p w14:paraId="30F296B3" w14:textId="77777777" w:rsidR="00825D97" w:rsidRDefault="004336CB">
            <w:pPr>
              <w:pStyle w:val="TableParagraph"/>
              <w:spacing w:before="0" w:line="251" w:lineRule="exact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825D97" w14:paraId="24F57905" w14:textId="77777777">
        <w:trPr>
          <w:trHeight w:val="1828"/>
        </w:trPr>
        <w:tc>
          <w:tcPr>
            <w:tcW w:w="13898" w:type="dxa"/>
          </w:tcPr>
          <w:p w14:paraId="492AE84D" w14:textId="77777777" w:rsidR="00825D97" w:rsidRDefault="004336CB">
            <w:pPr>
              <w:pStyle w:val="TableParagraph"/>
              <w:spacing w:before="7" w:line="267" w:lineRule="exact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>: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Fondo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Patrimonial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u w:val="none"/>
              </w:rPr>
              <w:t>las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u w:val="none"/>
              </w:rPr>
              <w:t>Empresas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Reformadas</w:t>
            </w:r>
            <w:r>
              <w:rPr>
                <w:spacing w:val="-8"/>
                <w:u w:val="none"/>
              </w:rPr>
              <w:t xml:space="preserve"> </w:t>
            </w:r>
            <w:r>
              <w:rPr>
                <w:u w:val="none"/>
              </w:rPr>
              <w:t>-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Fonper</w:t>
            </w:r>
          </w:p>
          <w:p w14:paraId="0E1EA5BF" w14:textId="77777777" w:rsidR="00825D97" w:rsidRDefault="004336CB">
            <w:pPr>
              <w:pStyle w:val="TableParagraph"/>
              <w:spacing w:before="0" w:line="266" w:lineRule="exact"/>
              <w:rPr>
                <w:u w:val="none"/>
              </w:rPr>
            </w:pPr>
            <w:r>
              <w:rPr>
                <w:b/>
                <w:u w:val="none"/>
              </w:rPr>
              <w:t>Incúmbete</w:t>
            </w:r>
            <w:r>
              <w:rPr>
                <w:u w:val="none"/>
              </w:rPr>
              <w:t>: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José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E.</w:t>
            </w:r>
            <w:r>
              <w:rPr>
                <w:spacing w:val="-8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Florentino</w:t>
            </w:r>
          </w:p>
          <w:p w14:paraId="48C946B6" w14:textId="77777777" w:rsidR="00825D97" w:rsidRDefault="004336CB">
            <w:pPr>
              <w:pStyle w:val="TableParagraph"/>
              <w:spacing w:before="0" w:line="264" w:lineRule="exact"/>
              <w:rPr>
                <w:u w:val="none"/>
              </w:rPr>
            </w:pPr>
            <w:r>
              <w:rPr>
                <w:b/>
                <w:spacing w:val="-2"/>
                <w:u w:val="none"/>
              </w:rPr>
              <w:t>Teléfono</w:t>
            </w:r>
            <w:r>
              <w:rPr>
                <w:spacing w:val="-2"/>
                <w:u w:val="none"/>
              </w:rPr>
              <w:t>:</w:t>
            </w:r>
            <w:r>
              <w:rPr>
                <w:spacing w:val="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(809)</w:t>
            </w:r>
            <w:r>
              <w:rPr>
                <w:spacing w:val="6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683-</w:t>
            </w:r>
            <w:r>
              <w:rPr>
                <w:spacing w:val="-4"/>
                <w:u w:val="none"/>
              </w:rPr>
              <w:t>3591</w:t>
            </w:r>
          </w:p>
          <w:p w14:paraId="6CAA820A" w14:textId="77777777" w:rsidR="00825D97" w:rsidRDefault="004336CB">
            <w:pPr>
              <w:pStyle w:val="TableParagraph"/>
              <w:spacing w:before="0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u w:val="none"/>
              </w:rPr>
              <w:t xml:space="preserve">: </w:t>
            </w:r>
            <w:r>
              <w:rPr>
                <w:rFonts w:ascii="Verdana" w:hAnsi="Verdana"/>
                <w:sz w:val="18"/>
                <w:u w:val="none"/>
              </w:rPr>
              <w:t>Avenida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Gustavo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Mejía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Ricart</w:t>
            </w:r>
            <w:r>
              <w:rPr>
                <w:rFonts w:ascii="Verdana" w:hAnsi="Verdana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#73,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Esq.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Agustín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Lara.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Edificio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Gubernamental</w:t>
            </w:r>
            <w:r>
              <w:rPr>
                <w:rFonts w:ascii="Verdana" w:hAnsi="Verdana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Dr.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Rafael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Kasse</w:t>
            </w:r>
            <w:r>
              <w:rPr>
                <w:rFonts w:ascii="Verdana" w:hAnsi="Verdana"/>
                <w:spacing w:val="-8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Acta,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Ensanche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Serrallés,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Pisos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4,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6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y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7, Distrito Nacional, R.D.</w:t>
            </w:r>
          </w:p>
          <w:p w14:paraId="644BB63D" w14:textId="77777777" w:rsidR="00825D97" w:rsidRDefault="004336CB">
            <w:pPr>
              <w:pStyle w:val="TableParagraph"/>
              <w:spacing w:before="0" w:line="264" w:lineRule="exact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-9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www.fonper.gob.do</w:t>
              </w:r>
            </w:hyperlink>
          </w:p>
          <w:p w14:paraId="479B1EB2" w14:textId="77777777" w:rsidR="00825D97" w:rsidRDefault="004336CB">
            <w:pPr>
              <w:pStyle w:val="TableParagraph"/>
              <w:spacing w:before="0" w:line="257" w:lineRule="exact"/>
              <w:rPr>
                <w:u w:val="none"/>
              </w:rPr>
            </w:pP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28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info@fonper.gob.do</w:t>
              </w:r>
            </w:hyperlink>
          </w:p>
        </w:tc>
      </w:tr>
    </w:tbl>
    <w:p w14:paraId="78306CEF" w14:textId="77777777" w:rsidR="00825D97" w:rsidRDefault="00825D97">
      <w:pPr>
        <w:spacing w:before="28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3"/>
        <w:gridCol w:w="7105"/>
      </w:tblGrid>
      <w:tr w:rsidR="00825D97" w14:paraId="46E649B6" w14:textId="77777777">
        <w:trPr>
          <w:trHeight w:val="266"/>
        </w:trPr>
        <w:tc>
          <w:tcPr>
            <w:tcW w:w="6793" w:type="dxa"/>
            <w:shd w:val="clear" w:color="auto" w:fill="1F477B"/>
          </w:tcPr>
          <w:p w14:paraId="74D00EE6" w14:textId="77777777" w:rsidR="00825D97" w:rsidRDefault="004336CB">
            <w:pPr>
              <w:pStyle w:val="TableParagraph"/>
              <w:spacing w:before="0" w:line="246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7105" w:type="dxa"/>
            <w:shd w:val="clear" w:color="auto" w:fill="1F477B"/>
          </w:tcPr>
          <w:p w14:paraId="6CD873FB" w14:textId="77777777" w:rsidR="00825D97" w:rsidRDefault="004336CB">
            <w:pPr>
              <w:pStyle w:val="TableParagraph"/>
              <w:spacing w:before="0" w:line="246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825D97" w14:paraId="70DA6B3D" w14:textId="77777777">
        <w:trPr>
          <w:trHeight w:val="270"/>
        </w:trPr>
        <w:tc>
          <w:tcPr>
            <w:tcW w:w="6793" w:type="dxa"/>
          </w:tcPr>
          <w:p w14:paraId="0BA6A9C1" w14:textId="77777777" w:rsidR="00825D97" w:rsidRPr="004C5BBB" w:rsidRDefault="004336CB">
            <w:pPr>
              <w:pStyle w:val="TableParagraph"/>
              <w:spacing w:before="0" w:line="251" w:lineRule="exact"/>
              <w:rPr>
                <w:u w:val="none"/>
                <w:lang w:val="en-US"/>
              </w:rPr>
            </w:pPr>
            <w:r w:rsidRPr="004C5BBB">
              <w:rPr>
                <w:b/>
                <w:u w:val="none"/>
                <w:lang w:val="en-US"/>
              </w:rPr>
              <w:t xml:space="preserve">URL: </w:t>
            </w:r>
            <w:hyperlink r:id="rId9">
              <w:r w:rsidRPr="004C5BBB">
                <w:rPr>
                  <w:color w:val="0000FF"/>
                  <w:spacing w:val="-2"/>
                  <w:u w:color="0000FF"/>
                  <w:lang w:val="en-US"/>
                </w:rPr>
                <w:t>https://fonper.gob.do/transparencia/</w:t>
              </w:r>
            </w:hyperlink>
          </w:p>
        </w:tc>
        <w:tc>
          <w:tcPr>
            <w:tcW w:w="7105" w:type="dxa"/>
          </w:tcPr>
          <w:p w14:paraId="13CB1467" w14:textId="2DBAC3DA" w:rsidR="00825D97" w:rsidRDefault="008F30F8">
            <w:pPr>
              <w:pStyle w:val="TableParagraph"/>
              <w:spacing w:before="3"/>
              <w:rPr>
                <w:b/>
                <w:sz w:val="20"/>
                <w:u w:val="none"/>
              </w:rPr>
            </w:pPr>
            <w:r>
              <w:rPr>
                <w:b/>
                <w:spacing w:val="-7"/>
                <w:sz w:val="20"/>
                <w:u w:val="none"/>
              </w:rPr>
              <w:t>Noviembre</w:t>
            </w:r>
            <w:r w:rsidR="00DB17DE">
              <w:rPr>
                <w:b/>
                <w:spacing w:val="-7"/>
                <w:sz w:val="20"/>
                <w:u w:val="none"/>
              </w:rPr>
              <w:t xml:space="preserve"> </w:t>
            </w:r>
            <w:r w:rsidR="004336CB">
              <w:rPr>
                <w:b/>
                <w:spacing w:val="-4"/>
                <w:sz w:val="20"/>
                <w:u w:val="none"/>
              </w:rPr>
              <w:t>2025</w:t>
            </w:r>
          </w:p>
        </w:tc>
      </w:tr>
    </w:tbl>
    <w:p w14:paraId="0650E95E" w14:textId="77777777" w:rsidR="00825D97" w:rsidRDefault="00825D97">
      <w:pPr>
        <w:spacing w:before="43"/>
        <w:rPr>
          <w:b/>
          <w:sz w:val="24"/>
        </w:rPr>
      </w:pPr>
    </w:p>
    <w:p w14:paraId="69156555" w14:textId="77777777" w:rsidR="00825D97" w:rsidRDefault="004336CB">
      <w:pPr>
        <w:pStyle w:val="Textoindependiente"/>
        <w:spacing w:after="46"/>
        <w:ind w:left="720"/>
      </w:pPr>
      <w:r>
        <w:t>BASE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0"/>
        <w:gridCol w:w="6284"/>
        <w:gridCol w:w="1532"/>
        <w:gridCol w:w="1551"/>
      </w:tblGrid>
      <w:tr w:rsidR="00825D97" w14:paraId="372C12FF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4DD51D5" w14:textId="77777777" w:rsidR="00825D97" w:rsidRDefault="004336CB">
            <w:pPr>
              <w:pStyle w:val="TableParagraph"/>
              <w:spacing w:before="4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0" w:type="dxa"/>
            <w:shd w:val="clear" w:color="auto" w:fill="1F477B"/>
          </w:tcPr>
          <w:p w14:paraId="69993E0E" w14:textId="77777777" w:rsidR="00825D97" w:rsidRDefault="004336CB">
            <w:pPr>
              <w:pStyle w:val="TableParagraph"/>
              <w:spacing w:before="4"/>
              <w:ind w:left="1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36EE8BA8" w14:textId="77777777" w:rsidR="00825D97" w:rsidRDefault="004336CB">
            <w:pPr>
              <w:pStyle w:val="TableParagraph"/>
              <w:spacing w:before="4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78708D6F" w14:textId="77777777" w:rsidR="00825D97" w:rsidRDefault="004336CB">
            <w:pPr>
              <w:pStyle w:val="TableParagraph"/>
              <w:spacing w:before="11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0EEE0A0" w14:textId="77777777" w:rsidR="00825D97" w:rsidRDefault="004336CB">
            <w:pPr>
              <w:pStyle w:val="TableParagraph"/>
              <w:spacing w:before="11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6E3EF30" w14:textId="77777777" w:rsidTr="00283202">
        <w:trPr>
          <w:trHeight w:val="1074"/>
        </w:trPr>
        <w:tc>
          <w:tcPr>
            <w:tcW w:w="3399" w:type="dxa"/>
          </w:tcPr>
          <w:p w14:paraId="30E1954F" w14:textId="77777777" w:rsidR="00825D97" w:rsidRDefault="004336CB">
            <w:pPr>
              <w:pStyle w:val="TableParagraph"/>
              <w:ind w:right="86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Constitución </w:t>
            </w:r>
            <w:r>
              <w:rPr>
                <w:sz w:val="20"/>
                <w:u w:val="none"/>
              </w:rPr>
              <w:t>de la República Dominicana, Proclamada en fecha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trece (13) de junio de 2015 Gaceta </w:t>
            </w:r>
            <w:r>
              <w:rPr>
                <w:spacing w:val="-2"/>
                <w:sz w:val="20"/>
                <w:u w:val="none"/>
              </w:rPr>
              <w:t>Oficial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No.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10805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10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julio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2015</w:t>
            </w:r>
          </w:p>
        </w:tc>
        <w:tc>
          <w:tcPr>
            <w:tcW w:w="1280" w:type="dxa"/>
          </w:tcPr>
          <w:p w14:paraId="5929B4EA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300E5E35" w14:textId="77777777" w:rsidR="00825D97" w:rsidRPr="00DB17DE" w:rsidRDefault="004336CB">
            <w:pPr>
              <w:pStyle w:val="TableParagraph"/>
              <w:spacing w:before="152"/>
              <w:ind w:left="4" w:right="345"/>
              <w:rPr>
                <w:sz w:val="20"/>
                <w:u w:val="none"/>
              </w:rPr>
            </w:pPr>
            <w:hyperlink r:id="rId10">
              <w:r w:rsidRPr="00DB17DE">
                <w:rPr>
                  <w:color w:val="0000FF"/>
                  <w:spacing w:val="-2"/>
                  <w:sz w:val="20"/>
                </w:rPr>
                <w:t>https://wp.fonper.gob.do/wp-content/uploads/2023/06/Constitucion-</w:t>
              </w:r>
            </w:hyperlink>
            <w:r w:rsidRPr="00DB17DE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">
              <w:r w:rsidRPr="00DB17DE">
                <w:rPr>
                  <w:color w:val="0000FF"/>
                  <w:spacing w:val="-2"/>
                  <w:sz w:val="20"/>
                </w:rPr>
                <w:t>Dominicana-2015.pdf</w:t>
              </w:r>
            </w:hyperlink>
          </w:p>
        </w:tc>
        <w:tc>
          <w:tcPr>
            <w:tcW w:w="1532" w:type="dxa"/>
          </w:tcPr>
          <w:p w14:paraId="3240F1FE" w14:textId="77777777" w:rsidR="00825D97" w:rsidRPr="00505904" w:rsidRDefault="004336CB">
            <w:pPr>
              <w:pStyle w:val="TableParagraph"/>
              <w:spacing w:before="0"/>
              <w:ind w:left="539" w:hanging="392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2"/>
                <w:sz w:val="20"/>
                <w:szCs w:val="20"/>
                <w:u w:val="none"/>
              </w:rPr>
              <w:t>10</w:t>
            </w:r>
            <w:r w:rsidRPr="0050590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1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julio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2015</w:t>
            </w:r>
          </w:p>
        </w:tc>
        <w:tc>
          <w:tcPr>
            <w:tcW w:w="1551" w:type="dxa"/>
          </w:tcPr>
          <w:p w14:paraId="009075D8" w14:textId="77777777" w:rsidR="00825D97" w:rsidRDefault="00825D97">
            <w:pPr>
              <w:pStyle w:val="TableParagraph"/>
              <w:spacing w:before="0"/>
              <w:ind w:left="0"/>
              <w:rPr>
                <w:b/>
                <w:sz w:val="20"/>
                <w:u w:val="none"/>
              </w:rPr>
            </w:pPr>
          </w:p>
          <w:p w14:paraId="41058768" w14:textId="77777777" w:rsidR="00825D97" w:rsidRDefault="00825D97">
            <w:pPr>
              <w:pStyle w:val="TableParagraph"/>
              <w:spacing w:before="2"/>
              <w:ind w:left="0"/>
              <w:rPr>
                <w:b/>
                <w:sz w:val="20"/>
                <w:u w:val="none"/>
              </w:rPr>
            </w:pPr>
          </w:p>
          <w:p w14:paraId="0C287382" w14:textId="77777777" w:rsidR="00825D97" w:rsidRDefault="004336CB">
            <w:pPr>
              <w:pStyle w:val="TableParagraph"/>
              <w:spacing w:before="0"/>
              <w:ind w:left="4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8C799CA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15BB750" w14:textId="77777777" w:rsidR="00825D97" w:rsidRDefault="004336CB">
            <w:pPr>
              <w:pStyle w:val="TableParagraph"/>
              <w:spacing w:before="7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LEYES</w:t>
            </w:r>
          </w:p>
        </w:tc>
        <w:tc>
          <w:tcPr>
            <w:tcW w:w="1280" w:type="dxa"/>
            <w:shd w:val="clear" w:color="auto" w:fill="1F477B"/>
          </w:tcPr>
          <w:p w14:paraId="66945EB6" w14:textId="77777777" w:rsidR="00825D97" w:rsidRDefault="004336CB">
            <w:pPr>
              <w:pStyle w:val="TableParagraph"/>
              <w:spacing w:before="7"/>
              <w:ind w:left="1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6502669F" w14:textId="77777777" w:rsidR="00825D97" w:rsidRDefault="004336CB">
            <w:pPr>
              <w:pStyle w:val="TableParagraph"/>
              <w:spacing w:before="7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2827E14B" w14:textId="77777777" w:rsidR="00825D97" w:rsidRDefault="004336CB">
            <w:pPr>
              <w:pStyle w:val="TableParagraph"/>
              <w:spacing w:before="13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CFAB392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026D0BD" w14:textId="77777777">
        <w:trPr>
          <w:trHeight w:val="976"/>
        </w:trPr>
        <w:tc>
          <w:tcPr>
            <w:tcW w:w="3399" w:type="dxa"/>
          </w:tcPr>
          <w:p w14:paraId="7C63CB99" w14:textId="77777777" w:rsidR="00825D97" w:rsidRDefault="004336CB">
            <w:pPr>
              <w:pStyle w:val="TableParagraph"/>
              <w:ind w:right="9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 124-01</w:t>
            </w:r>
            <w:r>
              <w:rPr>
                <w:sz w:val="20"/>
                <w:u w:val="none"/>
              </w:rPr>
              <w:t>, de fecha 24 julio del 2001, la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cual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Fondo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Patrimonial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 Empresas Reformadas</w:t>
            </w:r>
          </w:p>
        </w:tc>
        <w:tc>
          <w:tcPr>
            <w:tcW w:w="1280" w:type="dxa"/>
          </w:tcPr>
          <w:p w14:paraId="1B86980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158330AB" w14:textId="77777777" w:rsidR="00825D97" w:rsidRDefault="004336CB">
            <w:pPr>
              <w:pStyle w:val="TableParagraph"/>
              <w:spacing w:before="4" w:line="218" w:lineRule="auto"/>
              <w:ind w:right="16"/>
              <w:rPr>
                <w:sz w:val="20"/>
                <w:u w:val="none"/>
              </w:rPr>
            </w:pPr>
            <w:hyperlink r:id="rId12">
              <w:r>
                <w:rPr>
                  <w:color w:val="0000FF"/>
                  <w:spacing w:val="-2"/>
                  <w:sz w:val="20"/>
                </w:rPr>
                <w:t>https://wp.fonper.gob.do/wp-content/uploads/2023/06/Ley-124-01-de-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20"/>
                </w:rPr>
                <w:t>fecha-24-julio-del-2001-la-cual-crea-el-Fondo-Patrimonial-de-las-Empresas-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sz w:val="20"/>
                </w:rPr>
                <w:t>Reformadas.pdf</w:t>
              </w:r>
            </w:hyperlink>
          </w:p>
        </w:tc>
        <w:tc>
          <w:tcPr>
            <w:tcW w:w="1532" w:type="dxa"/>
          </w:tcPr>
          <w:p w14:paraId="64EEC7B7" w14:textId="77777777" w:rsidR="00825D97" w:rsidRDefault="004336CB">
            <w:pPr>
              <w:pStyle w:val="TableParagraph"/>
              <w:spacing w:before="3" w:line="242" w:lineRule="exact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24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del</w:t>
            </w:r>
          </w:p>
          <w:p w14:paraId="3770AF24" w14:textId="77777777" w:rsidR="00825D97" w:rsidRDefault="004336CB">
            <w:pPr>
              <w:pStyle w:val="TableParagraph"/>
              <w:spacing w:before="0" w:line="242" w:lineRule="exact"/>
              <w:ind w:left="11" w:right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2001</w:t>
            </w:r>
          </w:p>
        </w:tc>
        <w:tc>
          <w:tcPr>
            <w:tcW w:w="1551" w:type="dxa"/>
          </w:tcPr>
          <w:p w14:paraId="78FBD4FC" w14:textId="77777777" w:rsidR="00825D97" w:rsidRDefault="004336CB">
            <w:pPr>
              <w:pStyle w:val="TableParagraph"/>
              <w:spacing w:before="243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C22D2FB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headerReference w:type="default" r:id="rId15"/>
          <w:footerReference w:type="default" r:id="rId16"/>
          <w:type w:val="continuous"/>
          <w:pgSz w:w="15840" w:h="12240" w:orient="landscape"/>
          <w:pgMar w:top="1760" w:right="360" w:bottom="1120" w:left="720" w:header="596" w:footer="935" w:gutter="0"/>
          <w:pgNumType w:start="1"/>
          <w:cols w:space="720"/>
        </w:sectPr>
      </w:pPr>
    </w:p>
    <w:p w14:paraId="7F04A572" w14:textId="77777777" w:rsidR="00825D97" w:rsidRDefault="00825D97">
      <w:pPr>
        <w:rPr>
          <w:b/>
          <w:sz w:val="20"/>
        </w:rPr>
      </w:pPr>
    </w:p>
    <w:p w14:paraId="704C0471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0"/>
        <w:gridCol w:w="6284"/>
        <w:gridCol w:w="1532"/>
        <w:gridCol w:w="1551"/>
      </w:tblGrid>
      <w:tr w:rsidR="00825D97" w14:paraId="66C9A660" w14:textId="77777777">
        <w:trPr>
          <w:trHeight w:val="976"/>
        </w:trPr>
        <w:tc>
          <w:tcPr>
            <w:tcW w:w="3399" w:type="dxa"/>
          </w:tcPr>
          <w:p w14:paraId="2F5350F9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141-97, </w:t>
            </w:r>
            <w:r>
              <w:rPr>
                <w:sz w:val="20"/>
                <w:u w:val="none"/>
              </w:rPr>
              <w:t>de fecha 24 de junio del 1997, la cual crea la Comisión de Reforma de la Empresa Pública.</w:t>
            </w:r>
          </w:p>
        </w:tc>
        <w:tc>
          <w:tcPr>
            <w:tcW w:w="1280" w:type="dxa"/>
          </w:tcPr>
          <w:p w14:paraId="2A5625EB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45F96A75" w14:textId="77777777" w:rsidR="00825D97" w:rsidRDefault="004336CB">
            <w:pPr>
              <w:pStyle w:val="TableParagraph"/>
              <w:spacing w:before="6" w:line="218" w:lineRule="auto"/>
              <w:ind w:right="69"/>
              <w:rPr>
                <w:sz w:val="20"/>
                <w:u w:val="none"/>
              </w:rPr>
            </w:pPr>
            <w:hyperlink r:id="rId17">
              <w:r>
                <w:rPr>
                  <w:color w:val="0000FF"/>
                  <w:spacing w:val="-2"/>
                  <w:sz w:val="20"/>
                </w:rPr>
                <w:t>https://wp.fonper.gob.do/wp-content/uploads/2023/06/Decreto-No.-631-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0"/>
                </w:rPr>
                <w:t>03-Reglamento-de-aplicacion-de-la-ley-124-01-del-20-de-junio-del-</w:t>
              </w:r>
            </w:hyperlink>
            <w:r>
              <w:rPr>
                <w:color w:val="0000FF"/>
                <w:spacing w:val="80"/>
                <w:sz w:val="20"/>
                <w:u w:val="none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20"/>
                </w:rPr>
                <w:t>2003.pdf</w:t>
              </w:r>
            </w:hyperlink>
          </w:p>
        </w:tc>
        <w:tc>
          <w:tcPr>
            <w:tcW w:w="1532" w:type="dxa"/>
          </w:tcPr>
          <w:p w14:paraId="0C75EC4A" w14:textId="77777777" w:rsidR="00825D97" w:rsidRDefault="004336CB">
            <w:pPr>
              <w:pStyle w:val="TableParagraph"/>
              <w:ind w:left="561" w:hanging="41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24</w:t>
            </w:r>
            <w:r>
              <w:rPr>
                <w:b/>
                <w:spacing w:val="-1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junio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del </w:t>
            </w:r>
            <w:r>
              <w:rPr>
                <w:b/>
                <w:spacing w:val="-4"/>
                <w:sz w:val="20"/>
                <w:u w:val="none"/>
              </w:rPr>
              <w:t>1997</w:t>
            </w:r>
          </w:p>
        </w:tc>
        <w:tc>
          <w:tcPr>
            <w:tcW w:w="1551" w:type="dxa"/>
          </w:tcPr>
          <w:p w14:paraId="22F687EF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DE8D4B9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6100A6CF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DECRETOS</w:t>
            </w:r>
          </w:p>
        </w:tc>
        <w:tc>
          <w:tcPr>
            <w:tcW w:w="1280" w:type="dxa"/>
            <w:shd w:val="clear" w:color="auto" w:fill="1F477B"/>
          </w:tcPr>
          <w:p w14:paraId="710C4FA7" w14:textId="77777777" w:rsidR="00825D97" w:rsidRDefault="004336CB">
            <w:pPr>
              <w:pStyle w:val="TableParagraph"/>
              <w:spacing w:before="6"/>
              <w:ind w:left="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0058AE8F" w14:textId="77777777" w:rsidR="00825D97" w:rsidRDefault="004336CB">
            <w:pPr>
              <w:pStyle w:val="TableParagraph"/>
              <w:spacing w:before="6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652D6536" w14:textId="77777777" w:rsidR="00825D97" w:rsidRDefault="004336CB">
            <w:pPr>
              <w:pStyle w:val="TableParagraph"/>
              <w:spacing w:before="13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990AA7A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B8FE04D" w14:textId="77777777" w:rsidTr="00283202">
        <w:trPr>
          <w:trHeight w:val="741"/>
        </w:trPr>
        <w:tc>
          <w:tcPr>
            <w:tcW w:w="3399" w:type="dxa"/>
          </w:tcPr>
          <w:p w14:paraId="4835A535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No. 631-03 </w:t>
            </w:r>
            <w:r>
              <w:rPr>
                <w:sz w:val="20"/>
                <w:u w:val="none"/>
              </w:rPr>
              <w:t>Reglamento de aplicación de la ley 124-01 del 20 de junio del 2003.pdf</w:t>
            </w:r>
          </w:p>
        </w:tc>
        <w:tc>
          <w:tcPr>
            <w:tcW w:w="1280" w:type="dxa"/>
          </w:tcPr>
          <w:p w14:paraId="4D0FC09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705C2EA1" w14:textId="77777777" w:rsidR="00825D97" w:rsidRDefault="004336CB">
            <w:pPr>
              <w:pStyle w:val="TableParagraph"/>
              <w:spacing w:before="6" w:line="218" w:lineRule="auto"/>
              <w:ind w:right="69"/>
              <w:rPr>
                <w:sz w:val="20"/>
                <w:u w:val="none"/>
              </w:rPr>
            </w:pPr>
            <w:hyperlink r:id="rId20">
              <w:r>
                <w:rPr>
                  <w:color w:val="0000FF"/>
                  <w:spacing w:val="-2"/>
                  <w:sz w:val="20"/>
                </w:rPr>
                <w:t>https://wp.fonper.gob.do/wp-content/uploads/2023/06/Decreto-No.-631-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sz w:val="20"/>
                </w:rPr>
                <w:t>03-Reglamento-de-aplicacion-de-la-ley-124-01-del-20-de-junio-del-2003-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">
              <w:r>
                <w:rPr>
                  <w:color w:val="0000FF"/>
                  <w:spacing w:val="-2"/>
                  <w:sz w:val="20"/>
                </w:rPr>
                <w:t>1.pdf</w:t>
              </w:r>
            </w:hyperlink>
          </w:p>
        </w:tc>
        <w:tc>
          <w:tcPr>
            <w:tcW w:w="1532" w:type="dxa"/>
          </w:tcPr>
          <w:p w14:paraId="1B75C529" w14:textId="77777777" w:rsidR="00825D97" w:rsidRDefault="004336CB">
            <w:pPr>
              <w:pStyle w:val="TableParagraph"/>
              <w:ind w:left="561" w:hanging="41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20</w:t>
            </w:r>
            <w:r>
              <w:rPr>
                <w:b/>
                <w:spacing w:val="-1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junio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del </w:t>
            </w:r>
            <w:r>
              <w:rPr>
                <w:b/>
                <w:spacing w:val="-4"/>
                <w:sz w:val="20"/>
                <w:u w:val="none"/>
              </w:rPr>
              <w:t>2003</w:t>
            </w:r>
          </w:p>
        </w:tc>
        <w:tc>
          <w:tcPr>
            <w:tcW w:w="1551" w:type="dxa"/>
          </w:tcPr>
          <w:p w14:paraId="10197450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8FAC20C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199CCF81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REGLAMENTOS</w:t>
            </w:r>
            <w:r>
              <w:rPr>
                <w:b/>
                <w:color w:val="FFFFFF"/>
                <w:spacing w:val="7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Y</w:t>
            </w:r>
            <w:r>
              <w:rPr>
                <w:b/>
                <w:color w:val="FFFFFF"/>
                <w:spacing w:val="7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RESOLUCIONES</w:t>
            </w:r>
          </w:p>
        </w:tc>
        <w:tc>
          <w:tcPr>
            <w:tcW w:w="1280" w:type="dxa"/>
            <w:shd w:val="clear" w:color="auto" w:fill="1F477B"/>
          </w:tcPr>
          <w:p w14:paraId="2FD14010" w14:textId="77777777" w:rsidR="00825D97" w:rsidRDefault="004336CB">
            <w:pPr>
              <w:pStyle w:val="TableParagraph"/>
              <w:spacing w:before="6"/>
              <w:ind w:left="16" w:right="11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09936222" w14:textId="77777777" w:rsidR="00825D97" w:rsidRDefault="004336CB">
            <w:pPr>
              <w:pStyle w:val="TableParagraph"/>
              <w:spacing w:before="6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76286E4B" w14:textId="77777777" w:rsidR="00825D97" w:rsidRDefault="004336CB">
            <w:pPr>
              <w:pStyle w:val="TableParagraph"/>
              <w:spacing w:before="16" w:line="250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081C1914" w14:textId="77777777" w:rsidR="00825D97" w:rsidRDefault="004336CB">
            <w:pPr>
              <w:pStyle w:val="TableParagraph"/>
              <w:spacing w:before="16" w:line="250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1710CA7D" w14:textId="77777777">
        <w:trPr>
          <w:trHeight w:val="976"/>
        </w:trPr>
        <w:tc>
          <w:tcPr>
            <w:tcW w:w="3399" w:type="dxa"/>
          </w:tcPr>
          <w:p w14:paraId="06F31F87" w14:textId="77777777" w:rsidR="00825D97" w:rsidRDefault="004336CB">
            <w:pPr>
              <w:pStyle w:val="TableParagraph"/>
              <w:tabs>
                <w:tab w:val="left" w:pos="1387"/>
                <w:tab w:val="left" w:pos="1589"/>
                <w:tab w:val="left" w:pos="2051"/>
                <w:tab w:val="left" w:pos="2172"/>
                <w:tab w:val="left" w:pos="3088"/>
              </w:tabs>
              <w:ind w:right="91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Resolución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"/>
                <w:sz w:val="20"/>
                <w:u w:val="none"/>
              </w:rPr>
              <w:t>No.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2"/>
                <w:sz w:val="20"/>
                <w:u w:val="none"/>
              </w:rPr>
              <w:t>01-2021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3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 xml:space="preserve">de </w:t>
            </w:r>
            <w:r>
              <w:rPr>
                <w:spacing w:val="-2"/>
                <w:sz w:val="20"/>
                <w:u w:val="none"/>
              </w:rPr>
              <w:t>Conformación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</w:r>
            <w:r>
              <w:rPr>
                <w:spacing w:val="-5"/>
                <w:sz w:val="20"/>
                <w:u w:val="none"/>
              </w:rPr>
              <w:t>del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Comité</w:t>
            </w:r>
            <w:r>
              <w:rPr>
                <w:sz w:val="20"/>
                <w:u w:val="none"/>
              </w:rPr>
              <w:tab/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380D375D" w14:textId="77777777" w:rsidR="00825D97" w:rsidRDefault="004336CB">
            <w:pPr>
              <w:pStyle w:val="TableParagraph"/>
              <w:tabs>
                <w:tab w:val="left" w:pos="1735"/>
                <w:tab w:val="left" w:pos="2126"/>
                <w:tab w:val="left" w:pos="3048"/>
              </w:tabs>
              <w:spacing w:before="9" w:line="228" w:lineRule="exact"/>
              <w:ind w:right="126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Implementación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y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Gestión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De</w:t>
            </w:r>
            <w:r>
              <w:rPr>
                <w:sz w:val="20"/>
                <w:u w:val="none"/>
              </w:rPr>
              <w:t xml:space="preserve"> Estándares TIC (CIGETIC)</w:t>
            </w:r>
          </w:p>
        </w:tc>
        <w:tc>
          <w:tcPr>
            <w:tcW w:w="1280" w:type="dxa"/>
          </w:tcPr>
          <w:p w14:paraId="6E11C2E6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3A6EE2C6" w14:textId="77777777" w:rsidR="00825D97" w:rsidRDefault="004336CB">
            <w:pPr>
              <w:pStyle w:val="TableParagraph"/>
              <w:spacing w:before="4" w:line="218" w:lineRule="auto"/>
              <w:ind w:right="199"/>
              <w:rPr>
                <w:sz w:val="20"/>
                <w:u w:val="none"/>
              </w:rPr>
            </w:pPr>
            <w:hyperlink r:id="rId23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sz w:val="20"/>
                </w:rPr>
                <w:t>001-2021-Que-Crea-El-Comite-de-Implementacion-y-Gestion-de-los-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5">
              <w:r>
                <w:rPr>
                  <w:color w:val="0000FF"/>
                  <w:spacing w:val="-2"/>
                  <w:sz w:val="20"/>
                </w:rPr>
                <w:t>Estandares-TIC-CIGETIC.pdf</w:t>
              </w:r>
            </w:hyperlink>
          </w:p>
        </w:tc>
        <w:tc>
          <w:tcPr>
            <w:tcW w:w="1532" w:type="dxa"/>
          </w:tcPr>
          <w:p w14:paraId="4AFE8B17" w14:textId="77777777" w:rsidR="00825D97" w:rsidRPr="00505904" w:rsidRDefault="004336CB">
            <w:pPr>
              <w:pStyle w:val="TableParagraph"/>
              <w:spacing w:before="6" w:line="265" w:lineRule="exact"/>
              <w:ind w:left="11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26</w:t>
            </w:r>
            <w:r w:rsidRPr="00505904">
              <w:rPr>
                <w:b/>
                <w:spacing w:val="-1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febrero</w:t>
            </w:r>
          </w:p>
          <w:p w14:paraId="222ABDEF" w14:textId="77777777" w:rsidR="00825D97" w:rsidRPr="00505904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4"/>
                <w:sz w:val="20"/>
                <w:szCs w:val="20"/>
                <w:u w:val="none"/>
              </w:rPr>
              <w:t>2021</w:t>
            </w:r>
          </w:p>
        </w:tc>
        <w:tc>
          <w:tcPr>
            <w:tcW w:w="1551" w:type="dxa"/>
          </w:tcPr>
          <w:p w14:paraId="5CC545BA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7267D0F" w14:textId="77777777">
        <w:trPr>
          <w:trHeight w:val="1113"/>
        </w:trPr>
        <w:tc>
          <w:tcPr>
            <w:tcW w:w="3399" w:type="dxa"/>
          </w:tcPr>
          <w:p w14:paraId="7A34CFAF" w14:textId="77777777" w:rsidR="00825D97" w:rsidRDefault="004336CB">
            <w:pPr>
              <w:pStyle w:val="TableParagraph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01-2020 </w:t>
            </w:r>
            <w:r>
              <w:rPr>
                <w:sz w:val="20"/>
                <w:u w:val="none"/>
              </w:rPr>
              <w:t>De Conformación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Comité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y </w:t>
            </w:r>
            <w:r>
              <w:rPr>
                <w:spacing w:val="-2"/>
                <w:sz w:val="20"/>
                <w:u w:val="none"/>
              </w:rPr>
              <w:t>Contrataciones.pdf</w:t>
            </w:r>
          </w:p>
        </w:tc>
        <w:tc>
          <w:tcPr>
            <w:tcW w:w="1280" w:type="dxa"/>
          </w:tcPr>
          <w:p w14:paraId="57106834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2B7A8801" w14:textId="77777777" w:rsidR="00825D97" w:rsidRDefault="004336CB">
            <w:pPr>
              <w:pStyle w:val="TableParagraph"/>
              <w:spacing w:before="71"/>
              <w:ind w:right="199"/>
              <w:rPr>
                <w:sz w:val="20"/>
                <w:u w:val="none"/>
              </w:rPr>
            </w:pPr>
            <w:hyperlink r:id="rId26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7">
              <w:r>
                <w:rPr>
                  <w:color w:val="0000FF"/>
                  <w:spacing w:val="-2"/>
                  <w:sz w:val="20"/>
                </w:rPr>
                <w:t>01-2020-De-Conformacion-del-Comite-de-Compras-y-Contrataciones.pdf</w:t>
              </w:r>
            </w:hyperlink>
          </w:p>
        </w:tc>
        <w:tc>
          <w:tcPr>
            <w:tcW w:w="1532" w:type="dxa"/>
          </w:tcPr>
          <w:p w14:paraId="16C06489" w14:textId="77777777" w:rsidR="00825D97" w:rsidRPr="00505904" w:rsidRDefault="004336CB">
            <w:pPr>
              <w:pStyle w:val="TableParagraph"/>
              <w:spacing w:before="0"/>
              <w:ind w:left="277" w:right="266" w:hanging="5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26 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noviembre 2020</w:t>
            </w:r>
          </w:p>
        </w:tc>
        <w:tc>
          <w:tcPr>
            <w:tcW w:w="1551" w:type="dxa"/>
          </w:tcPr>
          <w:p w14:paraId="6DDD8AE6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019F2C5" w14:textId="77777777">
        <w:trPr>
          <w:trHeight w:val="659"/>
        </w:trPr>
        <w:tc>
          <w:tcPr>
            <w:tcW w:w="3399" w:type="dxa"/>
          </w:tcPr>
          <w:p w14:paraId="4A988AAE" w14:textId="77777777" w:rsidR="00825D97" w:rsidRPr="00DB17DE" w:rsidRDefault="004336CB">
            <w:pPr>
              <w:pStyle w:val="TableParagraph"/>
              <w:tabs>
                <w:tab w:val="left" w:pos="1317"/>
                <w:tab w:val="left" w:pos="2136"/>
                <w:tab w:val="left" w:pos="2546"/>
              </w:tabs>
              <w:ind w:right="112"/>
              <w:rPr>
                <w:bCs/>
                <w:sz w:val="20"/>
                <w:u w:val="none"/>
              </w:rPr>
            </w:pPr>
            <w:r w:rsidRPr="00DB17DE">
              <w:rPr>
                <w:bCs/>
                <w:spacing w:val="-2"/>
                <w:sz w:val="20"/>
                <w:u w:val="none"/>
              </w:rPr>
              <w:t>Reglamento</w:t>
            </w:r>
            <w:r w:rsidRPr="00DB17DE">
              <w:rPr>
                <w:bCs/>
                <w:sz w:val="20"/>
                <w:u w:val="none"/>
              </w:rPr>
              <w:tab/>
            </w:r>
            <w:r w:rsidRPr="00DB17DE">
              <w:rPr>
                <w:bCs/>
                <w:spacing w:val="-2"/>
                <w:sz w:val="20"/>
                <w:u w:val="none"/>
              </w:rPr>
              <w:t>Interno</w:t>
            </w:r>
            <w:r w:rsidRPr="00DB17DE">
              <w:rPr>
                <w:bCs/>
                <w:sz w:val="20"/>
                <w:u w:val="none"/>
              </w:rPr>
              <w:tab/>
            </w:r>
            <w:r w:rsidRPr="00DB17DE">
              <w:rPr>
                <w:bCs/>
                <w:spacing w:val="-6"/>
                <w:sz w:val="20"/>
                <w:u w:val="none"/>
              </w:rPr>
              <w:t>de</w:t>
            </w:r>
            <w:r w:rsidRPr="00DB17DE">
              <w:rPr>
                <w:bCs/>
                <w:sz w:val="20"/>
                <w:u w:val="none"/>
              </w:rPr>
              <w:tab/>
            </w:r>
            <w:r w:rsidRPr="00DB17DE">
              <w:rPr>
                <w:bCs/>
                <w:spacing w:val="-4"/>
                <w:sz w:val="20"/>
                <w:u w:val="none"/>
              </w:rPr>
              <w:t xml:space="preserve">Recursos </w:t>
            </w:r>
            <w:r w:rsidRPr="00DB17DE">
              <w:rPr>
                <w:bCs/>
                <w:spacing w:val="-2"/>
                <w:sz w:val="20"/>
                <w:u w:val="none"/>
              </w:rPr>
              <w:t>Humanos.</w:t>
            </w:r>
          </w:p>
        </w:tc>
        <w:tc>
          <w:tcPr>
            <w:tcW w:w="1280" w:type="dxa"/>
          </w:tcPr>
          <w:p w14:paraId="590D1412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65C7CEBA" w14:textId="77777777" w:rsidR="00825D97" w:rsidRDefault="004336CB">
            <w:pPr>
              <w:pStyle w:val="TableParagraph"/>
              <w:spacing w:before="87"/>
              <w:ind w:right="448"/>
              <w:rPr>
                <w:sz w:val="20"/>
                <w:u w:val="none"/>
              </w:rPr>
            </w:pPr>
            <w:hyperlink r:id="rId28">
              <w:r>
                <w:rPr>
                  <w:color w:val="0000FF"/>
                  <w:spacing w:val="-2"/>
                  <w:sz w:val="20"/>
                </w:rPr>
                <w:t>https://wp.fonper.gob.do/wp-content/uploads/2023/06/Reglamento-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sz w:val="20"/>
                </w:rPr>
                <w:t>Interno-de-Recursos-Humanos.pdf</w:t>
              </w:r>
            </w:hyperlink>
          </w:p>
        </w:tc>
        <w:tc>
          <w:tcPr>
            <w:tcW w:w="1532" w:type="dxa"/>
          </w:tcPr>
          <w:p w14:paraId="3D52ADC1" w14:textId="77777777" w:rsidR="00825D97" w:rsidRPr="00505904" w:rsidRDefault="004336CB">
            <w:pPr>
              <w:pStyle w:val="TableParagraph"/>
              <w:spacing w:before="4" w:line="265" w:lineRule="exact"/>
              <w:ind w:left="11" w:right="7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08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febrero</w:t>
            </w:r>
          </w:p>
          <w:p w14:paraId="27E0AC71" w14:textId="77777777" w:rsidR="00825D97" w:rsidRPr="00505904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2007</w:t>
            </w:r>
          </w:p>
        </w:tc>
        <w:tc>
          <w:tcPr>
            <w:tcW w:w="1551" w:type="dxa"/>
          </w:tcPr>
          <w:p w14:paraId="71443108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995A7C0" w14:textId="77777777">
        <w:trPr>
          <w:trHeight w:val="977"/>
        </w:trPr>
        <w:tc>
          <w:tcPr>
            <w:tcW w:w="3399" w:type="dxa"/>
          </w:tcPr>
          <w:p w14:paraId="5E835AF0" w14:textId="77777777" w:rsidR="00825D97" w:rsidRPr="00DB17DE" w:rsidRDefault="004336CB">
            <w:pPr>
              <w:pStyle w:val="TableParagraph"/>
              <w:ind w:right="323"/>
              <w:rPr>
                <w:bCs/>
                <w:sz w:val="20"/>
                <w:u w:val="none"/>
              </w:rPr>
            </w:pPr>
            <w:r w:rsidRPr="00DB17DE">
              <w:rPr>
                <w:bCs/>
                <w:sz w:val="20"/>
                <w:u w:val="none"/>
              </w:rPr>
              <w:t>Reglamento para la evaluación, selección,</w:t>
            </w:r>
            <w:r w:rsidRPr="00DB17DE">
              <w:rPr>
                <w:bCs/>
                <w:spacing w:val="-12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>ejecución</w:t>
            </w:r>
            <w:r w:rsidRPr="00DB17DE">
              <w:rPr>
                <w:bCs/>
                <w:spacing w:val="-11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>de</w:t>
            </w:r>
            <w:r w:rsidRPr="00DB17DE">
              <w:rPr>
                <w:bCs/>
                <w:spacing w:val="-11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>programas</w:t>
            </w:r>
            <w:r w:rsidRPr="00DB17DE">
              <w:rPr>
                <w:bCs/>
                <w:spacing w:val="-12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 xml:space="preserve">y </w:t>
            </w:r>
            <w:r w:rsidRPr="00DB17DE">
              <w:rPr>
                <w:bCs/>
                <w:spacing w:val="-2"/>
                <w:sz w:val="20"/>
                <w:u w:val="none"/>
              </w:rPr>
              <w:t>proyectos</w:t>
            </w:r>
            <w:r w:rsidRPr="00DB17DE">
              <w:rPr>
                <w:bCs/>
                <w:spacing w:val="-1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de</w:t>
            </w:r>
            <w:r w:rsidRPr="00DB17DE">
              <w:rPr>
                <w:bCs/>
                <w:spacing w:val="-3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desarrollo</w:t>
            </w:r>
            <w:r w:rsidRPr="00DB17DE">
              <w:rPr>
                <w:bCs/>
                <w:spacing w:val="3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del</w:t>
            </w:r>
            <w:r w:rsidRPr="00DB17DE">
              <w:rPr>
                <w:bCs/>
                <w:spacing w:val="-3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FONPER</w:t>
            </w:r>
          </w:p>
        </w:tc>
        <w:tc>
          <w:tcPr>
            <w:tcW w:w="1280" w:type="dxa"/>
          </w:tcPr>
          <w:p w14:paraId="70448E3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110FC1F3" w14:textId="77777777" w:rsidR="00825D97" w:rsidRDefault="004336CB">
            <w:pPr>
              <w:pStyle w:val="TableParagraph"/>
              <w:spacing w:before="4" w:line="218" w:lineRule="auto"/>
              <w:ind w:right="9"/>
              <w:jc w:val="both"/>
              <w:rPr>
                <w:sz w:val="20"/>
                <w:u w:val="none"/>
              </w:rPr>
            </w:pPr>
            <w:hyperlink r:id="rId30">
              <w:r>
                <w:rPr>
                  <w:color w:val="0000FF"/>
                  <w:spacing w:val="-2"/>
                  <w:sz w:val="20"/>
                </w:rPr>
                <w:t>https://wp.fonper.gob.do/wp-content/uploads/2023/06/Reglamento-para-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sz w:val="20"/>
                </w:rPr>
                <w:t>la-evaluacion-seleccion-ejecucion-de-programas-y-proyectos-de-desarrollo-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2">
              <w:r>
                <w:rPr>
                  <w:color w:val="0000FF"/>
                  <w:spacing w:val="-2"/>
                  <w:sz w:val="20"/>
                </w:rPr>
                <w:t>del-FONPER.pdf</w:t>
              </w:r>
            </w:hyperlink>
          </w:p>
        </w:tc>
        <w:tc>
          <w:tcPr>
            <w:tcW w:w="1532" w:type="dxa"/>
          </w:tcPr>
          <w:p w14:paraId="24903A28" w14:textId="77777777" w:rsidR="00825D97" w:rsidRPr="00505904" w:rsidRDefault="004336CB">
            <w:pPr>
              <w:pStyle w:val="TableParagraph"/>
              <w:spacing w:before="6" w:line="265" w:lineRule="exact"/>
              <w:ind w:left="11" w:right="5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23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marzo</w:t>
            </w:r>
          </w:p>
          <w:p w14:paraId="4C13D0D2" w14:textId="77777777" w:rsidR="00825D97" w:rsidRPr="00505904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4"/>
                <w:sz w:val="20"/>
                <w:szCs w:val="20"/>
                <w:u w:val="none"/>
              </w:rPr>
              <w:t>2010</w:t>
            </w:r>
          </w:p>
        </w:tc>
        <w:tc>
          <w:tcPr>
            <w:tcW w:w="1551" w:type="dxa"/>
          </w:tcPr>
          <w:p w14:paraId="2F3EDC49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D513251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F03FE6E" w14:textId="77777777" w:rsidR="00825D97" w:rsidRDefault="00825D97">
      <w:pPr>
        <w:rPr>
          <w:b/>
          <w:sz w:val="24"/>
        </w:rPr>
      </w:pPr>
    </w:p>
    <w:p w14:paraId="674493DB" w14:textId="77777777" w:rsidR="00825D97" w:rsidRDefault="00825D97">
      <w:pPr>
        <w:spacing w:before="13"/>
        <w:rPr>
          <w:b/>
          <w:sz w:val="24"/>
        </w:rPr>
      </w:pPr>
    </w:p>
    <w:p w14:paraId="25D06AAA" w14:textId="77777777" w:rsidR="00A37C76" w:rsidRDefault="00A37C76">
      <w:pPr>
        <w:pStyle w:val="Textoindependiente"/>
        <w:ind w:left="720"/>
      </w:pPr>
    </w:p>
    <w:p w14:paraId="4CE926DA" w14:textId="6BDD59F1" w:rsidR="00825D97" w:rsidRDefault="004336CB">
      <w:pPr>
        <w:pStyle w:val="Textoindependiente"/>
        <w:ind w:left="720"/>
      </w:pP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 DE</w:t>
      </w:r>
      <w:r>
        <w:rPr>
          <w:spacing w:val="-6"/>
        </w:rPr>
        <w:t xml:space="preserve"> </w:t>
      </w:r>
      <w:r>
        <w:rPr>
          <w:spacing w:val="-2"/>
        </w:rPr>
        <w:t>TRANSPARENCIA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7"/>
        <w:gridCol w:w="6313"/>
        <w:gridCol w:w="1530"/>
        <w:gridCol w:w="1549"/>
      </w:tblGrid>
      <w:tr w:rsidR="00825D97" w14:paraId="25A79E60" w14:textId="77777777">
        <w:trPr>
          <w:trHeight w:val="537"/>
        </w:trPr>
        <w:tc>
          <w:tcPr>
            <w:tcW w:w="3404" w:type="dxa"/>
            <w:shd w:val="clear" w:color="auto" w:fill="1F477B"/>
          </w:tcPr>
          <w:p w14:paraId="2784616C" w14:textId="77777777" w:rsidR="00825D97" w:rsidRDefault="004336CB">
            <w:pPr>
              <w:pStyle w:val="TableParagraph"/>
              <w:spacing w:before="6"/>
              <w:ind w:left="38" w:right="2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LEYES</w:t>
            </w:r>
          </w:p>
        </w:tc>
        <w:tc>
          <w:tcPr>
            <w:tcW w:w="1247" w:type="dxa"/>
            <w:shd w:val="clear" w:color="auto" w:fill="1F477B"/>
          </w:tcPr>
          <w:p w14:paraId="1C9A391D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13" w:type="dxa"/>
            <w:shd w:val="clear" w:color="auto" w:fill="1F477B"/>
          </w:tcPr>
          <w:p w14:paraId="638DCEF2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0" w:type="dxa"/>
            <w:shd w:val="clear" w:color="auto" w:fill="1F477B"/>
          </w:tcPr>
          <w:p w14:paraId="524909B5" w14:textId="77777777" w:rsidR="00825D97" w:rsidRDefault="004336CB">
            <w:pPr>
              <w:pStyle w:val="TableParagraph"/>
              <w:spacing w:before="13" w:line="252" w:lineRule="exact"/>
              <w:ind w:left="375" w:right="358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49" w:type="dxa"/>
            <w:shd w:val="clear" w:color="auto" w:fill="1F477B"/>
          </w:tcPr>
          <w:p w14:paraId="57063EE4" w14:textId="77777777" w:rsidR="00825D97" w:rsidRDefault="004336CB">
            <w:pPr>
              <w:pStyle w:val="TableParagraph"/>
              <w:spacing w:before="13" w:line="252" w:lineRule="exact"/>
              <w:ind w:left="436" w:right="120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B4C56CB" w14:textId="77777777">
        <w:trPr>
          <w:trHeight w:val="734"/>
        </w:trPr>
        <w:tc>
          <w:tcPr>
            <w:tcW w:w="3404" w:type="dxa"/>
          </w:tcPr>
          <w:p w14:paraId="2A7391C8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Ley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311-14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sobre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Declaración Jurada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de </w:t>
            </w:r>
            <w:r>
              <w:rPr>
                <w:sz w:val="20"/>
                <w:u w:val="none"/>
              </w:rPr>
              <w:t>Patrimonio,</w:t>
            </w:r>
            <w:r>
              <w:rPr>
                <w:spacing w:val="1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1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11</w:t>
            </w:r>
            <w:r>
              <w:rPr>
                <w:spacing w:val="1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18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2EAC7562" w14:textId="77777777" w:rsidR="00825D97" w:rsidRDefault="004336CB">
            <w:pPr>
              <w:pStyle w:val="TableParagraph"/>
              <w:spacing w:before="0" w:line="231" w:lineRule="exact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2014</w:t>
            </w:r>
          </w:p>
        </w:tc>
        <w:tc>
          <w:tcPr>
            <w:tcW w:w="1247" w:type="dxa"/>
          </w:tcPr>
          <w:p w14:paraId="291FEE45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9049359" w14:textId="77777777" w:rsidR="00825D97" w:rsidRDefault="004336CB">
            <w:pPr>
              <w:pStyle w:val="TableParagraph"/>
              <w:spacing w:before="2" w:line="220" w:lineRule="auto"/>
              <w:ind w:left="111" w:right="557"/>
              <w:rPr>
                <w:sz w:val="20"/>
                <w:u w:val="none"/>
              </w:rPr>
            </w:pPr>
            <w:hyperlink r:id="rId33">
              <w:r>
                <w:rPr>
                  <w:color w:val="0000FF"/>
                  <w:spacing w:val="-2"/>
                  <w:sz w:val="20"/>
                </w:rPr>
                <w:t>https://wp.fonper.gob.do/wp-content/uploads/2023/06/Ley-311-14-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sz w:val="20"/>
                </w:rPr>
                <w:t>declaracion-jurada-de-patrimonio.pdf</w:t>
              </w:r>
            </w:hyperlink>
          </w:p>
        </w:tc>
        <w:tc>
          <w:tcPr>
            <w:tcW w:w="1530" w:type="dxa"/>
          </w:tcPr>
          <w:p w14:paraId="4F95A5B5" w14:textId="77777777" w:rsidR="00825D97" w:rsidRPr="00505904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11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agosto</w:t>
            </w:r>
          </w:p>
          <w:p w14:paraId="3B02EB91" w14:textId="77777777" w:rsidR="00825D97" w:rsidRPr="00505904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2014</w:t>
            </w:r>
          </w:p>
        </w:tc>
        <w:tc>
          <w:tcPr>
            <w:tcW w:w="1549" w:type="dxa"/>
          </w:tcPr>
          <w:p w14:paraId="7A13F935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916464B" w14:textId="77777777">
        <w:trPr>
          <w:trHeight w:val="803"/>
        </w:trPr>
        <w:tc>
          <w:tcPr>
            <w:tcW w:w="3404" w:type="dxa"/>
          </w:tcPr>
          <w:p w14:paraId="6AAAA35A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172-13 </w:t>
            </w:r>
            <w:r>
              <w:rPr>
                <w:sz w:val="20"/>
                <w:u w:val="none"/>
              </w:rPr>
              <w:t>sobre protección de datos personales, de fecha 13 de diciembre de 2013</w:t>
            </w:r>
          </w:p>
        </w:tc>
        <w:tc>
          <w:tcPr>
            <w:tcW w:w="1247" w:type="dxa"/>
          </w:tcPr>
          <w:p w14:paraId="2F49AC68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867DD29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35">
              <w:r>
                <w:rPr>
                  <w:color w:val="0000FF"/>
                  <w:spacing w:val="-2"/>
                  <w:sz w:val="20"/>
                </w:rPr>
                <w:t>https://wp.fonper.gob.do/wp-content/uploads/2023/06/Ley-172-13-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sz w:val="20"/>
                </w:rPr>
                <w:t>sobre-proteccion-de-datos-personales.pdf</w:t>
              </w:r>
            </w:hyperlink>
          </w:p>
        </w:tc>
        <w:tc>
          <w:tcPr>
            <w:tcW w:w="1530" w:type="dxa"/>
          </w:tcPr>
          <w:p w14:paraId="039C3D66" w14:textId="77777777" w:rsidR="00825D97" w:rsidRPr="00505904" w:rsidRDefault="004336CB">
            <w:pPr>
              <w:pStyle w:val="TableParagraph"/>
              <w:spacing w:before="0" w:line="268" w:lineRule="exact"/>
              <w:ind w:left="8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13 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>de</w:t>
            </w:r>
          </w:p>
          <w:p w14:paraId="1BEC1AD1" w14:textId="77777777" w:rsidR="00825D97" w:rsidRPr="00505904" w:rsidRDefault="004336CB">
            <w:pPr>
              <w:pStyle w:val="TableParagraph"/>
              <w:spacing w:before="4" w:line="256" w:lineRule="exact"/>
              <w:ind w:left="170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2"/>
                <w:sz w:val="20"/>
                <w:szCs w:val="20"/>
                <w:u w:val="none"/>
              </w:rPr>
              <w:t>diciembre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2013</w:t>
            </w:r>
          </w:p>
        </w:tc>
        <w:tc>
          <w:tcPr>
            <w:tcW w:w="1549" w:type="dxa"/>
          </w:tcPr>
          <w:p w14:paraId="4BCD9692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D12804E" w14:textId="77777777">
        <w:trPr>
          <w:trHeight w:val="731"/>
        </w:trPr>
        <w:tc>
          <w:tcPr>
            <w:tcW w:w="3404" w:type="dxa"/>
          </w:tcPr>
          <w:p w14:paraId="56936A42" w14:textId="77777777" w:rsidR="00825D97" w:rsidRDefault="004336CB">
            <w:pPr>
              <w:pStyle w:val="TableParagraph"/>
              <w:spacing w:before="0" w:line="240" w:lineRule="exact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247-12 </w:t>
            </w:r>
            <w:r>
              <w:rPr>
                <w:sz w:val="20"/>
                <w:u w:val="none"/>
              </w:rPr>
              <w:t>Orgánica de la Administración Pública, de fecha 9 de agosto de 2012</w:t>
            </w:r>
          </w:p>
        </w:tc>
        <w:tc>
          <w:tcPr>
            <w:tcW w:w="1247" w:type="dxa"/>
          </w:tcPr>
          <w:p w14:paraId="70605CF6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BDB344A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37">
              <w:r>
                <w:rPr>
                  <w:color w:val="0000FF"/>
                  <w:spacing w:val="-2"/>
                  <w:sz w:val="20"/>
                </w:rPr>
                <w:t>https://wp.fonper.gob.do/wp-content/uploads/2023/06/Ley-247-12-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8">
              <w:r>
                <w:rPr>
                  <w:color w:val="0000FF"/>
                  <w:spacing w:val="-2"/>
                  <w:sz w:val="20"/>
                </w:rPr>
                <w:t>Organica-de-la-Administracion-PUblica.pdf</w:t>
              </w:r>
            </w:hyperlink>
          </w:p>
        </w:tc>
        <w:tc>
          <w:tcPr>
            <w:tcW w:w="1530" w:type="dxa"/>
          </w:tcPr>
          <w:p w14:paraId="6371DC83" w14:textId="77777777" w:rsidR="00825D97" w:rsidRPr="00505904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9</w:t>
            </w:r>
            <w:r w:rsidRPr="0050590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agosto</w:t>
            </w:r>
          </w:p>
          <w:p w14:paraId="2225816E" w14:textId="77777777" w:rsidR="00825D97" w:rsidRPr="00505904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2012</w:t>
            </w:r>
          </w:p>
        </w:tc>
        <w:tc>
          <w:tcPr>
            <w:tcW w:w="1549" w:type="dxa"/>
          </w:tcPr>
          <w:p w14:paraId="13E32BC2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03F9E8F" w14:textId="77777777">
        <w:trPr>
          <w:trHeight w:val="731"/>
        </w:trPr>
        <w:tc>
          <w:tcPr>
            <w:tcW w:w="3404" w:type="dxa"/>
          </w:tcPr>
          <w:p w14:paraId="19D0E71C" w14:textId="77777777" w:rsidR="00825D97" w:rsidRDefault="004336CB">
            <w:pPr>
              <w:pStyle w:val="TableParagraph"/>
              <w:spacing w:before="0" w:line="240" w:lineRule="exact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1-12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Estrategia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Nacional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 Desarrollo, de fecha 26 de enero de </w:t>
            </w:r>
            <w:r>
              <w:rPr>
                <w:spacing w:val="-4"/>
                <w:sz w:val="20"/>
                <w:u w:val="none"/>
              </w:rPr>
              <w:t>2012</w:t>
            </w:r>
          </w:p>
        </w:tc>
        <w:tc>
          <w:tcPr>
            <w:tcW w:w="1247" w:type="dxa"/>
          </w:tcPr>
          <w:p w14:paraId="7E3EEE8A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F522E60" w14:textId="77777777" w:rsidR="00825D97" w:rsidRDefault="004336CB">
            <w:pPr>
              <w:pStyle w:val="TableParagraph"/>
              <w:spacing w:before="6" w:line="218" w:lineRule="auto"/>
              <w:ind w:left="111" w:right="37"/>
              <w:rPr>
                <w:sz w:val="20"/>
                <w:u w:val="none"/>
              </w:rPr>
            </w:pPr>
            <w:hyperlink r:id="rId39">
              <w:r>
                <w:rPr>
                  <w:color w:val="0000FF"/>
                  <w:spacing w:val="-2"/>
                  <w:sz w:val="20"/>
                </w:rPr>
                <w:t>https://wp.fonper.gob.do/wp-content/uploads/2023/06/Ley-1-12-sobre-la-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sz w:val="20"/>
                </w:rPr>
                <w:t>Estrategia-Nacional-de-Desarrollo.pdf</w:t>
              </w:r>
            </w:hyperlink>
          </w:p>
        </w:tc>
        <w:tc>
          <w:tcPr>
            <w:tcW w:w="1530" w:type="dxa"/>
          </w:tcPr>
          <w:p w14:paraId="1EC9F7A9" w14:textId="77777777" w:rsidR="00825D97" w:rsidRPr="00505904" w:rsidRDefault="004336CB">
            <w:pPr>
              <w:pStyle w:val="TableParagraph"/>
              <w:spacing w:before="6" w:line="265" w:lineRule="exact"/>
              <w:ind w:left="7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12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enero</w:t>
            </w:r>
          </w:p>
          <w:p w14:paraId="452EDF9E" w14:textId="77777777" w:rsidR="00825D97" w:rsidRPr="00505904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2012</w:t>
            </w:r>
          </w:p>
        </w:tc>
        <w:tc>
          <w:tcPr>
            <w:tcW w:w="1549" w:type="dxa"/>
          </w:tcPr>
          <w:p w14:paraId="32458658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A3F727" w14:textId="77777777" w:rsidTr="000B71EC">
        <w:trPr>
          <w:trHeight w:val="822"/>
        </w:trPr>
        <w:tc>
          <w:tcPr>
            <w:tcW w:w="3404" w:type="dxa"/>
          </w:tcPr>
          <w:p w14:paraId="13B29D75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481-08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Archivos,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11 de diciembre de 2008</w:t>
            </w:r>
          </w:p>
        </w:tc>
        <w:tc>
          <w:tcPr>
            <w:tcW w:w="1247" w:type="dxa"/>
          </w:tcPr>
          <w:p w14:paraId="464F4C3F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6B2CF64F" w14:textId="77777777" w:rsidR="00825D97" w:rsidRDefault="004336CB">
            <w:pPr>
              <w:pStyle w:val="TableParagraph"/>
              <w:spacing w:before="6" w:line="218" w:lineRule="auto"/>
              <w:ind w:left="111" w:right="217"/>
              <w:rPr>
                <w:sz w:val="20"/>
                <w:u w:val="none"/>
              </w:rPr>
            </w:pPr>
            <w:hyperlink r:id="rId41">
              <w:r>
                <w:rPr>
                  <w:color w:val="0000FF"/>
                  <w:spacing w:val="-2"/>
                  <w:sz w:val="20"/>
                </w:rPr>
                <w:t>https://wp.fonper.gob.do/wp-content/uploads/2023/06/Ley-General-de-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2">
              <w:r>
                <w:rPr>
                  <w:color w:val="0000FF"/>
                  <w:spacing w:val="-2"/>
                  <w:sz w:val="20"/>
                </w:rPr>
                <w:t>Archivos-481-08-y-reglamentacion-complementaria.pdf</w:t>
              </w:r>
            </w:hyperlink>
          </w:p>
        </w:tc>
        <w:tc>
          <w:tcPr>
            <w:tcW w:w="1530" w:type="dxa"/>
          </w:tcPr>
          <w:p w14:paraId="36F22458" w14:textId="77777777" w:rsidR="00825D97" w:rsidRPr="00505904" w:rsidRDefault="004336CB">
            <w:pPr>
              <w:pStyle w:val="TableParagraph"/>
              <w:spacing w:before="0"/>
              <w:ind w:left="171" w:right="162" w:firstLine="2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11 de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diciembre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2008</w:t>
            </w:r>
          </w:p>
        </w:tc>
        <w:tc>
          <w:tcPr>
            <w:tcW w:w="1549" w:type="dxa"/>
          </w:tcPr>
          <w:p w14:paraId="02691053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AC0472" w14:textId="77777777" w:rsidTr="00283202">
        <w:trPr>
          <w:trHeight w:val="822"/>
        </w:trPr>
        <w:tc>
          <w:tcPr>
            <w:tcW w:w="3404" w:type="dxa"/>
          </w:tcPr>
          <w:p w14:paraId="144D5316" w14:textId="77777777" w:rsidR="00825D97" w:rsidRDefault="004336CB">
            <w:pPr>
              <w:pStyle w:val="TableParagraph"/>
              <w:spacing w:before="5" w:line="235" w:lineRule="auto"/>
              <w:ind w:right="125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41-08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función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4 de enero de 2008</w:t>
            </w:r>
          </w:p>
        </w:tc>
        <w:tc>
          <w:tcPr>
            <w:tcW w:w="1247" w:type="dxa"/>
          </w:tcPr>
          <w:p w14:paraId="75793B25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6DEF792" w14:textId="77777777" w:rsidR="00825D97" w:rsidRDefault="004336CB">
            <w:pPr>
              <w:pStyle w:val="TableParagraph"/>
              <w:spacing w:before="8" w:line="216" w:lineRule="auto"/>
              <w:ind w:left="111" w:right="217"/>
              <w:rPr>
                <w:sz w:val="20"/>
                <w:u w:val="none"/>
              </w:rPr>
            </w:pPr>
            <w:hyperlink r:id="rId43">
              <w:r>
                <w:rPr>
                  <w:color w:val="0000FF"/>
                  <w:spacing w:val="-2"/>
                  <w:sz w:val="20"/>
                </w:rPr>
                <w:t>https://wp.fonper.gob.do/wp-content/uploads/2023/06/Ley-de-Funcion-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4">
              <w:r>
                <w:rPr>
                  <w:color w:val="0000FF"/>
                  <w:spacing w:val="-2"/>
                  <w:sz w:val="20"/>
                </w:rPr>
                <w:t>Publica-41-08-y-reglamentacion-complementaria.pdf</w:t>
              </w:r>
            </w:hyperlink>
          </w:p>
        </w:tc>
        <w:tc>
          <w:tcPr>
            <w:tcW w:w="1530" w:type="dxa"/>
          </w:tcPr>
          <w:p w14:paraId="72CC8310" w14:textId="77777777" w:rsidR="00825D97" w:rsidRPr="00505904" w:rsidRDefault="004336CB">
            <w:pPr>
              <w:pStyle w:val="TableParagraph"/>
              <w:spacing w:before="0"/>
              <w:ind w:left="538" w:hanging="404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2"/>
                <w:sz w:val="20"/>
                <w:szCs w:val="20"/>
                <w:u w:val="none"/>
              </w:rPr>
              <w:t>4</w:t>
            </w:r>
            <w:r w:rsidRPr="0050590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enero</w:t>
            </w:r>
            <w:r w:rsidRPr="0050590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2008</w:t>
            </w:r>
          </w:p>
        </w:tc>
        <w:tc>
          <w:tcPr>
            <w:tcW w:w="1549" w:type="dxa"/>
          </w:tcPr>
          <w:p w14:paraId="2ACCF3A7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98690F" w14:textId="77777777">
        <w:trPr>
          <w:trHeight w:val="731"/>
        </w:trPr>
        <w:tc>
          <w:tcPr>
            <w:tcW w:w="3404" w:type="dxa"/>
          </w:tcPr>
          <w:p w14:paraId="4933346C" w14:textId="77777777" w:rsidR="00825D97" w:rsidRDefault="004336CB">
            <w:pPr>
              <w:pStyle w:val="TableParagraph"/>
              <w:spacing w:before="0" w:line="238" w:lineRule="exact"/>
              <w:ind w:right="13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13-07 </w:t>
            </w:r>
            <w:r>
              <w:rPr>
                <w:sz w:val="20"/>
                <w:u w:val="none"/>
              </w:rPr>
              <w:t>sobre el Tribunal Superior Administrativo, de fecha 6 de febrero 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2007</w:t>
            </w:r>
          </w:p>
        </w:tc>
        <w:tc>
          <w:tcPr>
            <w:tcW w:w="1247" w:type="dxa"/>
          </w:tcPr>
          <w:p w14:paraId="4C6EF71D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80AF23E" w14:textId="77777777" w:rsidR="00825D97" w:rsidRDefault="004336CB">
            <w:pPr>
              <w:pStyle w:val="TableParagraph"/>
              <w:ind w:left="111" w:right="137"/>
              <w:rPr>
                <w:sz w:val="20"/>
                <w:u w:val="none"/>
              </w:rPr>
            </w:pPr>
            <w:hyperlink r:id="rId45">
              <w:r>
                <w:rPr>
                  <w:color w:val="0000FF"/>
                  <w:spacing w:val="-2"/>
                  <w:sz w:val="20"/>
                </w:rPr>
                <w:t>https://wp.fonper.gob.do/wp-content/uploads/2023/06/Ley-13-07-sobre-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6">
              <w:r>
                <w:rPr>
                  <w:color w:val="0000FF"/>
                  <w:spacing w:val="-2"/>
                  <w:sz w:val="20"/>
                </w:rPr>
                <w:t>el-Tribunal-Superior-Administrativo.pdf</w:t>
              </w:r>
            </w:hyperlink>
          </w:p>
        </w:tc>
        <w:tc>
          <w:tcPr>
            <w:tcW w:w="1530" w:type="dxa"/>
          </w:tcPr>
          <w:p w14:paraId="36FC2524" w14:textId="77777777" w:rsidR="00825D97" w:rsidRPr="00505904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6</w:t>
            </w:r>
            <w:r w:rsidRPr="00505904">
              <w:rPr>
                <w:b/>
                <w:spacing w:val="-1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febrero</w:t>
            </w:r>
          </w:p>
          <w:p w14:paraId="0229B025" w14:textId="77777777" w:rsidR="00825D97" w:rsidRPr="00505904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2007</w:t>
            </w:r>
          </w:p>
        </w:tc>
        <w:tc>
          <w:tcPr>
            <w:tcW w:w="1549" w:type="dxa"/>
          </w:tcPr>
          <w:p w14:paraId="14573BA8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0AA9BD4" w14:textId="77777777" w:rsidTr="000B71EC">
        <w:trPr>
          <w:trHeight w:val="1047"/>
        </w:trPr>
        <w:tc>
          <w:tcPr>
            <w:tcW w:w="3404" w:type="dxa"/>
          </w:tcPr>
          <w:p w14:paraId="7F034ACC" w14:textId="77777777" w:rsidR="00825D97" w:rsidRDefault="004336CB">
            <w:pPr>
              <w:pStyle w:val="TableParagraph"/>
              <w:spacing w:before="5" w:line="235" w:lineRule="auto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10-07 </w:t>
            </w:r>
            <w:r>
              <w:rPr>
                <w:sz w:val="20"/>
                <w:u w:val="none"/>
              </w:rPr>
              <w:t>que Instituye el Sistema Nacional de Control Interno y de la Contraloría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República,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5 de enero de 2007</w:t>
            </w:r>
          </w:p>
        </w:tc>
        <w:tc>
          <w:tcPr>
            <w:tcW w:w="1247" w:type="dxa"/>
          </w:tcPr>
          <w:p w14:paraId="3C59791C" w14:textId="77777777" w:rsidR="00825D97" w:rsidRDefault="004336CB">
            <w:pPr>
              <w:pStyle w:val="TableParagraph"/>
              <w:spacing w:before="6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F87EA88" w14:textId="77777777" w:rsidR="00825D97" w:rsidRDefault="004336CB">
            <w:pPr>
              <w:pStyle w:val="TableParagraph"/>
              <w:spacing w:before="6" w:line="218" w:lineRule="auto"/>
              <w:ind w:left="111" w:right="286"/>
              <w:rPr>
                <w:sz w:val="20"/>
                <w:u w:val="none"/>
              </w:rPr>
            </w:pPr>
            <w:hyperlink r:id="rId47">
              <w:r>
                <w:rPr>
                  <w:color w:val="0000FF"/>
                  <w:spacing w:val="-2"/>
                  <w:sz w:val="20"/>
                </w:rPr>
                <w:t>https://wp.fonper.gob.do/wp-content/uploads/2023/06/Ley-10-07-que-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8">
              <w:r>
                <w:rPr>
                  <w:color w:val="0000FF"/>
                  <w:spacing w:val="-2"/>
                  <w:sz w:val="20"/>
                </w:rPr>
                <w:t>Instituye-el-Sistema-Nacional-de-Control-Interno-y-de-la-Contraloria-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sz w:val="20"/>
                </w:rPr>
                <w:t>General-de-la-Republica.pdf</w:t>
              </w:r>
            </w:hyperlink>
          </w:p>
        </w:tc>
        <w:tc>
          <w:tcPr>
            <w:tcW w:w="1530" w:type="dxa"/>
          </w:tcPr>
          <w:p w14:paraId="2C3D4890" w14:textId="77777777" w:rsidR="00825D97" w:rsidRPr="00505904" w:rsidRDefault="004336CB">
            <w:pPr>
              <w:pStyle w:val="TableParagraph"/>
              <w:ind w:left="538" w:hanging="404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2"/>
                <w:sz w:val="20"/>
                <w:szCs w:val="20"/>
                <w:u w:val="none"/>
              </w:rPr>
              <w:t>5</w:t>
            </w:r>
            <w:r w:rsidRPr="0050590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enero</w:t>
            </w:r>
            <w:r w:rsidRPr="0050590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2007</w:t>
            </w:r>
          </w:p>
        </w:tc>
        <w:tc>
          <w:tcPr>
            <w:tcW w:w="1549" w:type="dxa"/>
          </w:tcPr>
          <w:p w14:paraId="46157808" w14:textId="77777777" w:rsidR="00825D97" w:rsidRDefault="004336CB">
            <w:pPr>
              <w:pStyle w:val="TableParagraph"/>
              <w:spacing w:before="6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6C28F472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7A36B0D9" w14:textId="77777777" w:rsidR="00825D97" w:rsidRDefault="00825D97">
      <w:pPr>
        <w:rPr>
          <w:b/>
          <w:sz w:val="20"/>
        </w:rPr>
      </w:pPr>
    </w:p>
    <w:p w14:paraId="1F2B635B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7"/>
        <w:gridCol w:w="6313"/>
        <w:gridCol w:w="1530"/>
        <w:gridCol w:w="1549"/>
      </w:tblGrid>
      <w:tr w:rsidR="00825D97" w14:paraId="511AE4A7" w14:textId="77777777" w:rsidTr="00283202">
        <w:trPr>
          <w:trHeight w:val="831"/>
        </w:trPr>
        <w:tc>
          <w:tcPr>
            <w:tcW w:w="3404" w:type="dxa"/>
          </w:tcPr>
          <w:p w14:paraId="5E8F4A89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 xml:space="preserve">5-07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 Sistema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Integrado de Administración Financiera del Estado, de fecha 4 de enero de 2007</w:t>
            </w:r>
          </w:p>
        </w:tc>
        <w:tc>
          <w:tcPr>
            <w:tcW w:w="1247" w:type="dxa"/>
          </w:tcPr>
          <w:p w14:paraId="3A2B579D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BCD06D1" w14:textId="77777777" w:rsidR="00825D97" w:rsidRDefault="004336CB">
            <w:pPr>
              <w:pStyle w:val="TableParagraph"/>
              <w:spacing w:before="2" w:line="220" w:lineRule="auto"/>
              <w:ind w:left="111" w:right="379"/>
              <w:rPr>
                <w:sz w:val="20"/>
                <w:u w:val="none"/>
              </w:rPr>
            </w:pPr>
            <w:hyperlink r:id="rId50">
              <w:r>
                <w:rPr>
                  <w:color w:val="0000FF"/>
                  <w:spacing w:val="-2"/>
                  <w:sz w:val="20"/>
                </w:rPr>
                <w:t>https://wp.fonper.gob.do/wp-content/uploads/2023/06/Ley-5-07-que-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1">
              <w:r>
                <w:rPr>
                  <w:color w:val="0000FF"/>
                  <w:spacing w:val="-2"/>
                  <w:sz w:val="20"/>
                </w:rPr>
                <w:t>crea-el-Sistema-Integrado-de-Administracion-Financiera-del-Estado.pdf</w:t>
              </w:r>
            </w:hyperlink>
          </w:p>
        </w:tc>
        <w:tc>
          <w:tcPr>
            <w:tcW w:w="1530" w:type="dxa"/>
          </w:tcPr>
          <w:p w14:paraId="738B3F2A" w14:textId="77777777" w:rsidR="00825D97" w:rsidRPr="00505904" w:rsidRDefault="004336CB">
            <w:pPr>
              <w:pStyle w:val="TableParagraph"/>
              <w:spacing w:before="0"/>
              <w:ind w:left="538" w:hanging="404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2"/>
                <w:sz w:val="20"/>
                <w:szCs w:val="20"/>
                <w:u w:val="none"/>
              </w:rPr>
              <w:t>4</w:t>
            </w:r>
            <w:r w:rsidRPr="0050590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enero</w:t>
            </w:r>
            <w:r w:rsidRPr="0050590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2007</w:t>
            </w:r>
          </w:p>
        </w:tc>
        <w:tc>
          <w:tcPr>
            <w:tcW w:w="1549" w:type="dxa"/>
          </w:tcPr>
          <w:p w14:paraId="400313C9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FD1AE9D" w14:textId="77777777" w:rsidTr="00283202">
        <w:trPr>
          <w:trHeight w:val="777"/>
        </w:trPr>
        <w:tc>
          <w:tcPr>
            <w:tcW w:w="3404" w:type="dxa"/>
          </w:tcPr>
          <w:p w14:paraId="0FC2C452" w14:textId="77777777" w:rsidR="00825D97" w:rsidRDefault="004336CB">
            <w:pPr>
              <w:pStyle w:val="TableParagraph"/>
              <w:spacing w:before="5" w:line="235" w:lineRule="auto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498-06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Planificación e Inversión Pública, de fecha 19 de diciembre de </w:t>
            </w:r>
            <w:r>
              <w:rPr>
                <w:spacing w:val="-4"/>
                <w:sz w:val="20"/>
                <w:u w:val="none"/>
              </w:rPr>
              <w:t>2006</w:t>
            </w:r>
          </w:p>
        </w:tc>
        <w:tc>
          <w:tcPr>
            <w:tcW w:w="1247" w:type="dxa"/>
          </w:tcPr>
          <w:p w14:paraId="3DF2359C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0FFF87E1" w14:textId="77777777" w:rsidR="00825D97" w:rsidRDefault="004336CB">
            <w:pPr>
              <w:pStyle w:val="TableParagraph"/>
              <w:spacing w:before="0" w:line="223" w:lineRule="auto"/>
              <w:ind w:left="111" w:right="291"/>
              <w:rPr>
                <w:sz w:val="20"/>
                <w:u w:val="none"/>
              </w:rPr>
            </w:pPr>
            <w:hyperlink r:id="rId52">
              <w:r>
                <w:rPr>
                  <w:color w:val="0000FF"/>
                  <w:spacing w:val="-2"/>
                  <w:sz w:val="20"/>
                </w:rPr>
                <w:t>https://wp.fonper.gob.do/wp-content/uploads/2023/06/Ley-498-06-de-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sz w:val="20"/>
                </w:rPr>
                <w:t>Planificacion-e-Inversion-Publica.pdf</w:t>
              </w:r>
            </w:hyperlink>
          </w:p>
        </w:tc>
        <w:tc>
          <w:tcPr>
            <w:tcW w:w="1530" w:type="dxa"/>
          </w:tcPr>
          <w:p w14:paraId="590C6CEC" w14:textId="77777777" w:rsidR="00825D97" w:rsidRPr="00505904" w:rsidRDefault="004336CB">
            <w:pPr>
              <w:pStyle w:val="TableParagraph"/>
              <w:spacing w:before="0"/>
              <w:ind w:left="173" w:right="160" w:hanging="3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19 de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diciembre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2006</w:t>
            </w:r>
          </w:p>
        </w:tc>
        <w:tc>
          <w:tcPr>
            <w:tcW w:w="1549" w:type="dxa"/>
          </w:tcPr>
          <w:p w14:paraId="4CBB7DB0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7BF3615" w14:textId="77777777" w:rsidTr="00283202">
        <w:trPr>
          <w:trHeight w:val="804"/>
        </w:trPr>
        <w:tc>
          <w:tcPr>
            <w:tcW w:w="3404" w:type="dxa"/>
          </w:tcPr>
          <w:p w14:paraId="3A24A988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423-06 </w:t>
            </w:r>
            <w:r>
              <w:rPr>
                <w:sz w:val="20"/>
                <w:u w:val="none"/>
              </w:rPr>
              <w:t>Orgánica de Presupuesto para el Sector Público, de fecha 17 de noviembre de 2006</w:t>
            </w:r>
          </w:p>
        </w:tc>
        <w:tc>
          <w:tcPr>
            <w:tcW w:w="1247" w:type="dxa"/>
          </w:tcPr>
          <w:p w14:paraId="2B88A0D9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38F6186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54">
              <w:r>
                <w:rPr>
                  <w:color w:val="0000FF"/>
                  <w:spacing w:val="-2"/>
                  <w:sz w:val="20"/>
                </w:rPr>
                <w:t>https://wp.fonper.gob.do/wp-content/uploads/2023/06/Ley-423-06-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5">
              <w:r>
                <w:rPr>
                  <w:color w:val="0000FF"/>
                  <w:spacing w:val="-2"/>
                  <w:sz w:val="20"/>
                </w:rPr>
                <w:t>Organica-de-Presupuesto-para-el-Sector-Publico.pdf</w:t>
              </w:r>
            </w:hyperlink>
          </w:p>
        </w:tc>
        <w:tc>
          <w:tcPr>
            <w:tcW w:w="1530" w:type="dxa"/>
          </w:tcPr>
          <w:p w14:paraId="1E9D3077" w14:textId="77777777" w:rsidR="00825D97" w:rsidRPr="00505904" w:rsidRDefault="004336CB">
            <w:pPr>
              <w:pStyle w:val="TableParagraph"/>
              <w:spacing w:before="0"/>
              <w:ind w:left="135" w:right="124" w:hanging="1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17 de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noviembre</w:t>
            </w:r>
            <w:r w:rsidRPr="00505904">
              <w:rPr>
                <w:b/>
                <w:spacing w:val="-16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2006</w:t>
            </w:r>
          </w:p>
        </w:tc>
        <w:tc>
          <w:tcPr>
            <w:tcW w:w="1549" w:type="dxa"/>
          </w:tcPr>
          <w:p w14:paraId="0F591675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0D543FE" w14:textId="77777777" w:rsidTr="00283202">
        <w:trPr>
          <w:trHeight w:val="1191"/>
        </w:trPr>
        <w:tc>
          <w:tcPr>
            <w:tcW w:w="3404" w:type="dxa"/>
          </w:tcPr>
          <w:p w14:paraId="2D8AAA95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340-06 </w:t>
            </w:r>
            <w:r>
              <w:rPr>
                <w:sz w:val="20"/>
                <w:u w:val="none"/>
              </w:rPr>
              <w:t xml:space="preserve">sobre Compras y Contrataciones, de fecha 18 de agosto de 2006 y su modificación mediante la Ley 449-06 de fecha 6 de diciembre de </w:t>
            </w:r>
            <w:r>
              <w:rPr>
                <w:spacing w:val="-4"/>
                <w:sz w:val="20"/>
                <w:u w:val="none"/>
              </w:rPr>
              <w:t>2006</w:t>
            </w:r>
          </w:p>
        </w:tc>
        <w:tc>
          <w:tcPr>
            <w:tcW w:w="1247" w:type="dxa"/>
          </w:tcPr>
          <w:p w14:paraId="3BBEDFA2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4962AF6" w14:textId="77777777" w:rsidR="00825D97" w:rsidRDefault="004336CB">
            <w:pPr>
              <w:pStyle w:val="TableParagraph"/>
              <w:spacing w:before="2" w:line="220" w:lineRule="auto"/>
              <w:ind w:left="111" w:right="137"/>
              <w:rPr>
                <w:sz w:val="20"/>
                <w:u w:val="none"/>
              </w:rPr>
            </w:pPr>
            <w:hyperlink r:id="rId56">
              <w:r>
                <w:rPr>
                  <w:color w:val="0000FF"/>
                  <w:spacing w:val="-2"/>
                  <w:sz w:val="20"/>
                </w:rPr>
                <w:t>https://wp.fonper.gob.do/wp-content/uploads/2023/06/Ley-340-06-y-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7">
              <w:r>
                <w:rPr>
                  <w:color w:val="0000FF"/>
                  <w:spacing w:val="-2"/>
                  <w:sz w:val="20"/>
                </w:rPr>
                <w:t>Reglamento-449-06-sobre-Compras-y-Contrataciones-de-Bienes-Servicios-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8">
              <w:r>
                <w:rPr>
                  <w:color w:val="0000FF"/>
                  <w:spacing w:val="-2"/>
                  <w:sz w:val="20"/>
                </w:rPr>
                <w:t>Obras-y-Concesiones-y-reglamentacion-complementaria.pdf</w:t>
              </w:r>
            </w:hyperlink>
          </w:p>
        </w:tc>
        <w:tc>
          <w:tcPr>
            <w:tcW w:w="1530" w:type="dxa"/>
          </w:tcPr>
          <w:p w14:paraId="2FFAE26E" w14:textId="77777777" w:rsidR="00825D97" w:rsidRPr="00505904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18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agosto</w:t>
            </w:r>
          </w:p>
          <w:p w14:paraId="46CD5F3E" w14:textId="77777777" w:rsidR="00825D97" w:rsidRPr="00505904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2006</w:t>
            </w:r>
          </w:p>
        </w:tc>
        <w:tc>
          <w:tcPr>
            <w:tcW w:w="1549" w:type="dxa"/>
          </w:tcPr>
          <w:p w14:paraId="4FCB99BA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5EB6EFD" w14:textId="77777777">
        <w:trPr>
          <w:trHeight w:val="805"/>
        </w:trPr>
        <w:tc>
          <w:tcPr>
            <w:tcW w:w="3404" w:type="dxa"/>
          </w:tcPr>
          <w:p w14:paraId="209E55CB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6-06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Crédito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Público,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3 de diciembre de 2006</w:t>
            </w:r>
          </w:p>
        </w:tc>
        <w:tc>
          <w:tcPr>
            <w:tcW w:w="1247" w:type="dxa"/>
          </w:tcPr>
          <w:p w14:paraId="754E2383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1B53F77" w14:textId="77777777" w:rsidR="00825D97" w:rsidRDefault="004336CB">
            <w:pPr>
              <w:pStyle w:val="TableParagraph"/>
              <w:ind w:left="111" w:right="147"/>
              <w:rPr>
                <w:sz w:val="20"/>
                <w:u w:val="none"/>
              </w:rPr>
            </w:pPr>
            <w:hyperlink r:id="rId59">
              <w:r>
                <w:rPr>
                  <w:color w:val="0000FF"/>
                  <w:spacing w:val="-2"/>
                  <w:sz w:val="20"/>
                </w:rPr>
                <w:t>https://wp.fonper.gob.do/wp-content/uploads/2023/06/Ley-No.-6-06-de-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0">
              <w:r>
                <w:rPr>
                  <w:color w:val="0000FF"/>
                  <w:spacing w:val="-2"/>
                  <w:sz w:val="20"/>
                </w:rPr>
                <w:t>Credito-Publico.pdf</w:t>
              </w:r>
            </w:hyperlink>
          </w:p>
        </w:tc>
        <w:tc>
          <w:tcPr>
            <w:tcW w:w="1530" w:type="dxa"/>
          </w:tcPr>
          <w:p w14:paraId="3150A135" w14:textId="77777777" w:rsidR="00825D97" w:rsidRPr="00505904" w:rsidRDefault="004336CB">
            <w:pPr>
              <w:pStyle w:val="TableParagraph"/>
              <w:spacing w:before="0" w:line="268" w:lineRule="exact"/>
              <w:ind w:left="169" w:right="159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3 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>de</w:t>
            </w:r>
          </w:p>
          <w:p w14:paraId="7D453415" w14:textId="77777777" w:rsidR="00825D97" w:rsidRPr="00505904" w:rsidRDefault="004336CB">
            <w:pPr>
              <w:pStyle w:val="TableParagraph"/>
              <w:spacing w:before="0" w:line="260" w:lineRule="exact"/>
              <w:ind w:left="170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2"/>
                <w:sz w:val="20"/>
                <w:szCs w:val="20"/>
                <w:u w:val="none"/>
              </w:rPr>
              <w:t>diciembre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2006</w:t>
            </w:r>
          </w:p>
        </w:tc>
        <w:tc>
          <w:tcPr>
            <w:tcW w:w="1549" w:type="dxa"/>
          </w:tcPr>
          <w:p w14:paraId="62EC14EB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39FF21F" w14:textId="77777777">
        <w:trPr>
          <w:trHeight w:val="806"/>
        </w:trPr>
        <w:tc>
          <w:tcPr>
            <w:tcW w:w="3404" w:type="dxa"/>
          </w:tcPr>
          <w:p w14:paraId="040D9DCE" w14:textId="77777777" w:rsidR="00825D97" w:rsidRDefault="004336CB">
            <w:pPr>
              <w:pStyle w:val="TableParagraph"/>
              <w:ind w:right="9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567-05 </w:t>
            </w:r>
            <w:r>
              <w:rPr>
                <w:sz w:val="20"/>
                <w:u w:val="none"/>
              </w:rPr>
              <w:t xml:space="preserve">Que regula la Tesorería Nacional, de fecha 13 de diciembre de </w:t>
            </w:r>
            <w:r>
              <w:rPr>
                <w:spacing w:val="-4"/>
                <w:sz w:val="20"/>
                <w:u w:val="none"/>
              </w:rPr>
              <w:t>2005</w:t>
            </w:r>
          </w:p>
        </w:tc>
        <w:tc>
          <w:tcPr>
            <w:tcW w:w="1247" w:type="dxa"/>
          </w:tcPr>
          <w:p w14:paraId="196B9CAA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065DB68" w14:textId="77777777" w:rsidR="00825D97" w:rsidRDefault="004336CB">
            <w:pPr>
              <w:pStyle w:val="TableParagraph"/>
              <w:ind w:left="111" w:right="291"/>
              <w:rPr>
                <w:sz w:val="20"/>
                <w:u w:val="none"/>
              </w:rPr>
            </w:pPr>
            <w:hyperlink r:id="rId61">
              <w:r>
                <w:rPr>
                  <w:color w:val="0000FF"/>
                  <w:spacing w:val="-2"/>
                  <w:sz w:val="20"/>
                </w:rPr>
                <w:t>https://wp.fonper.gob.do/wp-content/uploads/2023/06/Ley-567-05-de-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2">
              <w:r>
                <w:rPr>
                  <w:color w:val="0000FF"/>
                  <w:spacing w:val="-2"/>
                  <w:sz w:val="20"/>
                </w:rPr>
                <w:t>Tesoreria-Nacional.pdf</w:t>
              </w:r>
            </w:hyperlink>
          </w:p>
        </w:tc>
        <w:tc>
          <w:tcPr>
            <w:tcW w:w="1530" w:type="dxa"/>
          </w:tcPr>
          <w:p w14:paraId="6E9F00B7" w14:textId="77777777" w:rsidR="00825D97" w:rsidRPr="00505904" w:rsidRDefault="004336CB">
            <w:pPr>
              <w:pStyle w:val="TableParagraph"/>
              <w:spacing w:before="0" w:line="268" w:lineRule="exact"/>
              <w:ind w:left="8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13 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>de</w:t>
            </w:r>
          </w:p>
          <w:p w14:paraId="64EB67CF" w14:textId="77777777" w:rsidR="00825D97" w:rsidRPr="00505904" w:rsidRDefault="004336CB">
            <w:pPr>
              <w:pStyle w:val="TableParagraph"/>
              <w:spacing w:before="5" w:line="256" w:lineRule="exact"/>
              <w:ind w:left="170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2"/>
                <w:sz w:val="20"/>
                <w:szCs w:val="20"/>
                <w:u w:val="none"/>
              </w:rPr>
              <w:t>diciembre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2005</w:t>
            </w:r>
          </w:p>
        </w:tc>
        <w:tc>
          <w:tcPr>
            <w:tcW w:w="1549" w:type="dxa"/>
          </w:tcPr>
          <w:p w14:paraId="35FA6FCE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A2DC778" w14:textId="77777777" w:rsidTr="00283202">
        <w:trPr>
          <w:trHeight w:val="921"/>
        </w:trPr>
        <w:tc>
          <w:tcPr>
            <w:tcW w:w="3404" w:type="dxa"/>
          </w:tcPr>
          <w:p w14:paraId="0A1889A0" w14:textId="77777777" w:rsidR="00825D97" w:rsidRDefault="004336CB">
            <w:pPr>
              <w:pStyle w:val="TableParagraph"/>
              <w:spacing w:before="4"/>
              <w:ind w:right="90"/>
              <w:jc w:val="both"/>
              <w:rPr>
                <w:sz w:val="20"/>
                <w:u w:val="none"/>
              </w:rPr>
            </w:pPr>
            <w:hyperlink r:id="rId63">
              <w:r>
                <w:rPr>
                  <w:b/>
                  <w:sz w:val="20"/>
                  <w:u w:val="none"/>
                </w:rPr>
                <w:t xml:space="preserve">Ley 200-04 </w:t>
              </w:r>
              <w:r>
                <w:rPr>
                  <w:sz w:val="20"/>
                  <w:u w:val="none"/>
                </w:rPr>
                <w:t>sobre Libre Acceso a la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4">
              <w:r>
                <w:rPr>
                  <w:sz w:val="20"/>
                  <w:u w:val="none"/>
                </w:rPr>
                <w:t>Información Pública y reglamentación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5">
              <w:r>
                <w:rPr>
                  <w:sz w:val="20"/>
                  <w:u w:val="none"/>
                </w:rPr>
                <w:t>complementaria, de fecha 28 de julio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6">
              <w:r>
                <w:rPr>
                  <w:sz w:val="20"/>
                  <w:u w:val="none"/>
                </w:rPr>
                <w:t>de 2004</w:t>
              </w:r>
            </w:hyperlink>
          </w:p>
        </w:tc>
        <w:tc>
          <w:tcPr>
            <w:tcW w:w="1247" w:type="dxa"/>
          </w:tcPr>
          <w:p w14:paraId="6A6463FD" w14:textId="77777777" w:rsidR="00825D97" w:rsidRDefault="004336CB">
            <w:pPr>
              <w:pStyle w:val="TableParagraph"/>
              <w:spacing w:before="4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85CC8D6" w14:textId="77777777" w:rsidR="00825D97" w:rsidRDefault="004336CB">
            <w:pPr>
              <w:pStyle w:val="TableParagraph"/>
              <w:spacing w:before="4" w:line="218" w:lineRule="auto"/>
              <w:ind w:left="111" w:right="118"/>
              <w:rPr>
                <w:sz w:val="20"/>
                <w:u w:val="none"/>
              </w:rPr>
            </w:pPr>
            <w:hyperlink r:id="rId67">
              <w:r>
                <w:rPr>
                  <w:color w:val="0000FF"/>
                  <w:spacing w:val="-2"/>
                  <w:sz w:val="20"/>
                </w:rPr>
                <w:t>https://wp.fonper.gob.do/wp-content/uploads/2023/06/Ley-General-200-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8">
              <w:r>
                <w:rPr>
                  <w:color w:val="0000FF"/>
                  <w:spacing w:val="-2"/>
                  <w:sz w:val="20"/>
                </w:rPr>
                <w:t>04-sobre-Libre-Acceso-a-la-Informacion-Publica-y-reglamentacion-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9">
              <w:r>
                <w:rPr>
                  <w:color w:val="0000FF"/>
                  <w:spacing w:val="-2"/>
                  <w:sz w:val="20"/>
                </w:rPr>
                <w:t>complementaria.pdf</w:t>
              </w:r>
            </w:hyperlink>
          </w:p>
        </w:tc>
        <w:tc>
          <w:tcPr>
            <w:tcW w:w="1530" w:type="dxa"/>
          </w:tcPr>
          <w:p w14:paraId="0A91911D" w14:textId="77777777" w:rsidR="00825D97" w:rsidRPr="00505904" w:rsidRDefault="004336CB">
            <w:pPr>
              <w:pStyle w:val="TableParagraph"/>
              <w:spacing w:before="0"/>
              <w:ind w:left="538" w:hanging="392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2"/>
                <w:sz w:val="20"/>
                <w:szCs w:val="20"/>
                <w:u w:val="none"/>
              </w:rPr>
              <w:t>28</w:t>
            </w:r>
            <w:r w:rsidRPr="0050590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1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julio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2004</w:t>
            </w:r>
          </w:p>
        </w:tc>
        <w:tc>
          <w:tcPr>
            <w:tcW w:w="1549" w:type="dxa"/>
          </w:tcPr>
          <w:p w14:paraId="0D78B112" w14:textId="77777777" w:rsidR="00825D97" w:rsidRDefault="004336CB">
            <w:pPr>
              <w:pStyle w:val="TableParagraph"/>
              <w:spacing w:before="4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94A2ED1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2DF2FB2B" w14:textId="77777777" w:rsidR="00825D97" w:rsidRDefault="00825D97">
      <w:pPr>
        <w:rPr>
          <w:b/>
          <w:sz w:val="20"/>
        </w:rPr>
      </w:pPr>
    </w:p>
    <w:p w14:paraId="5D9A622F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80"/>
        <w:gridCol w:w="6279"/>
        <w:gridCol w:w="1530"/>
        <w:gridCol w:w="1551"/>
      </w:tblGrid>
      <w:tr w:rsidR="00825D97" w14:paraId="548FC800" w14:textId="77777777" w:rsidTr="000B71EC">
        <w:trPr>
          <w:trHeight w:val="921"/>
        </w:trPr>
        <w:tc>
          <w:tcPr>
            <w:tcW w:w="3404" w:type="dxa"/>
          </w:tcPr>
          <w:p w14:paraId="06B57C72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10-04 </w:t>
            </w:r>
            <w:r>
              <w:rPr>
                <w:sz w:val="20"/>
                <w:u w:val="none"/>
              </w:rPr>
              <w:t>Que crea la Cámara de Cuentas de la República Dominicana, de fecha 20 de enero de 2004</w:t>
            </w:r>
          </w:p>
        </w:tc>
        <w:tc>
          <w:tcPr>
            <w:tcW w:w="1280" w:type="dxa"/>
          </w:tcPr>
          <w:p w14:paraId="7B73CCF2" w14:textId="77777777" w:rsidR="00825D97" w:rsidRDefault="004336CB">
            <w:pPr>
              <w:pStyle w:val="TableParagraph"/>
              <w:ind w:left="81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48A4E36" w14:textId="77777777" w:rsidR="00825D97" w:rsidRDefault="004336CB">
            <w:pPr>
              <w:pStyle w:val="TableParagraph"/>
              <w:spacing w:before="4" w:line="218" w:lineRule="auto"/>
              <w:ind w:left="76" w:right="-15"/>
              <w:rPr>
                <w:sz w:val="20"/>
                <w:u w:val="none"/>
              </w:rPr>
            </w:pPr>
            <w:hyperlink r:id="rId70">
              <w:r>
                <w:rPr>
                  <w:color w:val="0000FF"/>
                  <w:spacing w:val="-2"/>
                  <w:sz w:val="20"/>
                </w:rPr>
                <w:t>https://wp.fonper.gob.do/wp-content/uploads/2023/06/Ley-10-04-camara-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1">
              <w:r>
                <w:rPr>
                  <w:color w:val="0000FF"/>
                  <w:spacing w:val="-2"/>
                  <w:sz w:val="20"/>
                </w:rPr>
                <w:t>de-cuentas-de-la-Republica-Dominicana.pdf</w:t>
              </w:r>
            </w:hyperlink>
          </w:p>
        </w:tc>
        <w:tc>
          <w:tcPr>
            <w:tcW w:w="1530" w:type="dxa"/>
          </w:tcPr>
          <w:p w14:paraId="68E72F7A" w14:textId="77777777" w:rsidR="00825D97" w:rsidRPr="00505904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20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enero</w:t>
            </w:r>
          </w:p>
          <w:p w14:paraId="08154E90" w14:textId="77777777" w:rsidR="00825D97" w:rsidRPr="00505904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2004</w:t>
            </w:r>
          </w:p>
        </w:tc>
        <w:tc>
          <w:tcPr>
            <w:tcW w:w="1551" w:type="dxa"/>
          </w:tcPr>
          <w:p w14:paraId="3473ABBA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D8118C0" w14:textId="77777777" w:rsidTr="000B71EC">
        <w:trPr>
          <w:trHeight w:val="984"/>
        </w:trPr>
        <w:tc>
          <w:tcPr>
            <w:tcW w:w="3404" w:type="dxa"/>
          </w:tcPr>
          <w:p w14:paraId="2AF88224" w14:textId="77777777" w:rsidR="00825D97" w:rsidRDefault="004336CB">
            <w:pPr>
              <w:pStyle w:val="TableParagraph"/>
              <w:tabs>
                <w:tab w:val="left" w:pos="1408"/>
                <w:tab w:val="left" w:pos="2268"/>
              </w:tabs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126-01 </w:t>
            </w:r>
            <w:r>
              <w:rPr>
                <w:sz w:val="20"/>
                <w:u w:val="none"/>
              </w:rPr>
              <w:t xml:space="preserve">que crea la Dirección </w:t>
            </w:r>
            <w:r>
              <w:rPr>
                <w:spacing w:val="-2"/>
                <w:sz w:val="20"/>
                <w:u w:val="none"/>
              </w:rPr>
              <w:t>General</w:t>
            </w:r>
            <w:r>
              <w:rPr>
                <w:sz w:val="20"/>
                <w:u w:val="none"/>
              </w:rPr>
              <w:tab/>
            </w:r>
            <w:r>
              <w:rPr>
                <w:spacing w:val="-6"/>
                <w:sz w:val="20"/>
                <w:u w:val="none"/>
              </w:rPr>
              <w:t>de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 xml:space="preserve">Contabilidad </w:t>
            </w:r>
            <w:r>
              <w:rPr>
                <w:sz w:val="20"/>
                <w:u w:val="none"/>
              </w:rPr>
              <w:t>Gubernamental,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27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 </w:t>
            </w:r>
            <w:r>
              <w:rPr>
                <w:spacing w:val="-4"/>
                <w:sz w:val="20"/>
                <w:u w:val="none"/>
              </w:rPr>
              <w:t>2001</w:t>
            </w:r>
          </w:p>
        </w:tc>
        <w:tc>
          <w:tcPr>
            <w:tcW w:w="1280" w:type="dxa"/>
          </w:tcPr>
          <w:p w14:paraId="1AA56643" w14:textId="77777777" w:rsidR="00825D97" w:rsidRDefault="004336CB">
            <w:pPr>
              <w:pStyle w:val="TableParagraph"/>
              <w:ind w:left="81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650E13E" w14:textId="77777777" w:rsidR="00825D97" w:rsidRDefault="004336CB">
            <w:pPr>
              <w:pStyle w:val="TableParagraph"/>
              <w:spacing w:before="0" w:line="223" w:lineRule="auto"/>
              <w:ind w:left="76" w:right="187"/>
              <w:rPr>
                <w:sz w:val="20"/>
                <w:u w:val="none"/>
              </w:rPr>
            </w:pPr>
            <w:hyperlink r:id="rId72">
              <w:r>
                <w:rPr>
                  <w:color w:val="0000FF"/>
                  <w:spacing w:val="-2"/>
                  <w:sz w:val="20"/>
                </w:rPr>
                <w:t>https://wp.fonper.gob.do/wp-content/uploads/2023/06/Ley-126-01-que-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3">
              <w:r>
                <w:rPr>
                  <w:color w:val="0000FF"/>
                  <w:spacing w:val="-2"/>
                  <w:sz w:val="20"/>
                </w:rPr>
                <w:t>crea-la-Direccion-General-de-Contabilidad-Gubernamental.pdf</w:t>
              </w:r>
            </w:hyperlink>
          </w:p>
        </w:tc>
        <w:tc>
          <w:tcPr>
            <w:tcW w:w="1530" w:type="dxa"/>
          </w:tcPr>
          <w:p w14:paraId="77DDFD9B" w14:textId="77777777" w:rsidR="00825D97" w:rsidRPr="00505904" w:rsidRDefault="004336CB">
            <w:pPr>
              <w:pStyle w:val="TableParagraph"/>
              <w:spacing w:before="0"/>
              <w:ind w:left="539" w:hanging="392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pacing w:val="-2"/>
                <w:sz w:val="20"/>
                <w:szCs w:val="20"/>
                <w:u w:val="none"/>
              </w:rPr>
              <w:t>27</w:t>
            </w:r>
            <w:r w:rsidRPr="0050590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1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julio</w:t>
            </w:r>
            <w:r w:rsidRPr="0050590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2001</w:t>
            </w:r>
          </w:p>
        </w:tc>
        <w:tc>
          <w:tcPr>
            <w:tcW w:w="1551" w:type="dxa"/>
          </w:tcPr>
          <w:p w14:paraId="1A572DB4" w14:textId="77777777" w:rsidR="00825D97" w:rsidRDefault="004336CB">
            <w:pPr>
              <w:pStyle w:val="TableParagraph"/>
              <w:ind w:left="6" w:right="7"/>
              <w:jc w:val="center"/>
              <w:rPr>
                <w:b/>
                <w:sz w:val="18"/>
                <w:u w:val="none"/>
              </w:rPr>
            </w:pPr>
            <w:r>
              <w:rPr>
                <w:b/>
                <w:spacing w:val="-5"/>
                <w:sz w:val="18"/>
                <w:u w:val="none"/>
              </w:rPr>
              <w:t>Si</w:t>
            </w:r>
          </w:p>
        </w:tc>
      </w:tr>
      <w:tr w:rsidR="00825D97" w14:paraId="0240720E" w14:textId="77777777">
        <w:trPr>
          <w:trHeight w:val="537"/>
        </w:trPr>
        <w:tc>
          <w:tcPr>
            <w:tcW w:w="3404" w:type="dxa"/>
            <w:shd w:val="clear" w:color="auto" w:fill="1F477B"/>
          </w:tcPr>
          <w:p w14:paraId="7C9F46BA" w14:textId="77777777" w:rsidR="00825D97" w:rsidRDefault="004336CB">
            <w:pPr>
              <w:pStyle w:val="TableParagraph"/>
              <w:spacing w:before="6"/>
              <w:ind w:left="45" w:right="2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DECRETOS</w:t>
            </w:r>
          </w:p>
        </w:tc>
        <w:tc>
          <w:tcPr>
            <w:tcW w:w="1280" w:type="dxa"/>
            <w:shd w:val="clear" w:color="auto" w:fill="1F477B"/>
          </w:tcPr>
          <w:p w14:paraId="05694AA1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79" w:type="dxa"/>
            <w:shd w:val="clear" w:color="auto" w:fill="1F477B"/>
          </w:tcPr>
          <w:p w14:paraId="3360BC1C" w14:textId="77777777" w:rsidR="00825D97" w:rsidRDefault="004336CB">
            <w:pPr>
              <w:pStyle w:val="TableParagraph"/>
              <w:spacing w:before="6"/>
              <w:ind w:left="1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0" w:type="dxa"/>
            <w:shd w:val="clear" w:color="auto" w:fill="1F477B"/>
          </w:tcPr>
          <w:p w14:paraId="211D4BCD" w14:textId="77777777" w:rsidR="00825D97" w:rsidRDefault="004336CB">
            <w:pPr>
              <w:pStyle w:val="TableParagraph"/>
              <w:spacing w:before="13" w:line="252" w:lineRule="exact"/>
              <w:ind w:left="376" w:right="357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7BF1B1D7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C1E63" w14:paraId="65BE2BD3" w14:textId="77777777">
        <w:trPr>
          <w:trHeight w:val="1708"/>
        </w:trPr>
        <w:tc>
          <w:tcPr>
            <w:tcW w:w="3404" w:type="dxa"/>
          </w:tcPr>
          <w:p w14:paraId="1698863D" w14:textId="64ABBE29" w:rsidR="00EC1E63" w:rsidRPr="009F42D2" w:rsidRDefault="00EC1E63">
            <w:pPr>
              <w:pStyle w:val="TableParagraph"/>
              <w:spacing w:before="5" w:line="235" w:lineRule="auto"/>
              <w:ind w:right="90"/>
              <w:jc w:val="both"/>
              <w:rPr>
                <w:b/>
                <w:sz w:val="20"/>
                <w:szCs w:val="20"/>
                <w:u w:val="none"/>
              </w:rPr>
            </w:pPr>
            <w:r w:rsidRPr="009F42D2">
              <w:rPr>
                <w:sz w:val="20"/>
                <w:szCs w:val="20"/>
                <w:u w:val="none"/>
              </w:rPr>
              <w:t>Decreto 166-25. Establece medidas para reforzar la transparencia en todos los órganos y entes de la Administración Pública Central y Descentralizada bajo la dependencia del Poder Ejecutivo, de fecha 25 de marzo de 2025.</w:t>
            </w:r>
          </w:p>
        </w:tc>
        <w:tc>
          <w:tcPr>
            <w:tcW w:w="1280" w:type="dxa"/>
          </w:tcPr>
          <w:p w14:paraId="74629AFD" w14:textId="36CBD0D7" w:rsidR="00EC1E63" w:rsidRDefault="009F42D2">
            <w:pPr>
              <w:pStyle w:val="TableParagraph"/>
              <w:ind w:left="10"/>
              <w:jc w:val="center"/>
              <w:rPr>
                <w:b/>
                <w:spacing w:val="-5"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05E0CB08" w14:textId="053E4A39" w:rsidR="00EC1E63" w:rsidRPr="006A0116" w:rsidRDefault="006A0116">
            <w:pPr>
              <w:pStyle w:val="TableParagraph"/>
              <w:spacing w:before="4" w:line="218" w:lineRule="auto"/>
              <w:ind w:left="109" w:right="148"/>
              <w:rPr>
                <w:color w:val="3366FF"/>
                <w:sz w:val="20"/>
                <w:szCs w:val="20"/>
              </w:rPr>
            </w:pPr>
            <w:hyperlink r:id="rId74" w:history="1">
              <w:r w:rsidRPr="006A0116">
                <w:rPr>
                  <w:rStyle w:val="Hipervnculo"/>
                  <w:sz w:val="20"/>
                  <w:szCs w:val="20"/>
                </w:rPr>
                <w:t>https://wp.fonper.gob.do/wp-content/uploads/2023/06/Decreto-166-25.-Establece-medidas-para-reforzar-la-transparencia.pdf</w:t>
              </w:r>
            </w:hyperlink>
          </w:p>
        </w:tc>
        <w:tc>
          <w:tcPr>
            <w:tcW w:w="1530" w:type="dxa"/>
          </w:tcPr>
          <w:p w14:paraId="1BD9B3C5" w14:textId="63EB5341" w:rsidR="00EC1E63" w:rsidRPr="00505904" w:rsidRDefault="00050CF2">
            <w:pPr>
              <w:pStyle w:val="TableParagraph"/>
              <w:spacing w:before="0"/>
              <w:ind w:left="169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25 de marzo de 2025</w:t>
            </w:r>
          </w:p>
        </w:tc>
        <w:tc>
          <w:tcPr>
            <w:tcW w:w="1551" w:type="dxa"/>
          </w:tcPr>
          <w:p w14:paraId="09D25972" w14:textId="6CD616A2" w:rsidR="00EC1E63" w:rsidRDefault="00050CF2">
            <w:pPr>
              <w:pStyle w:val="TableParagraph"/>
              <w:ind w:left="7" w:right="7"/>
              <w:jc w:val="center"/>
              <w:rPr>
                <w:b/>
                <w:spacing w:val="-5"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F435987" w14:textId="77777777">
        <w:trPr>
          <w:trHeight w:val="1708"/>
        </w:trPr>
        <w:tc>
          <w:tcPr>
            <w:tcW w:w="3404" w:type="dxa"/>
          </w:tcPr>
          <w:p w14:paraId="7D643AC1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Decreto No.791-21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declara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alta prioridad nacional el proceso de implementación y elección de las CIGCN, en todas las instituciones públicas del ámbito del Poder Ejecutivo, de fecha 9 de diciembre de 2021. </w:t>
            </w:r>
            <w:r>
              <w:rPr>
                <w:b/>
                <w:sz w:val="20"/>
                <w:u w:val="none"/>
              </w:rPr>
              <w:t>Deroga el Decreto. No.143-17.</w:t>
            </w:r>
          </w:p>
        </w:tc>
        <w:tc>
          <w:tcPr>
            <w:tcW w:w="1280" w:type="dxa"/>
          </w:tcPr>
          <w:p w14:paraId="092EFCC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AA2F4E4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75">
              <w:r>
                <w:rPr>
                  <w:color w:val="0000FF"/>
                  <w:spacing w:val="-2"/>
                  <w:sz w:val="20"/>
                </w:rPr>
                <w:t>https://wp.fonper.gob.do/wp-content/uploads/2023/06/Decreto-791-21-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6">
              <w:r>
                <w:rPr>
                  <w:color w:val="0000FF"/>
                  <w:spacing w:val="-2"/>
                  <w:sz w:val="20"/>
                </w:rPr>
                <w:t>que-declara-de-alta-prioridad-nacional-el-proceso-de-implementacion-y-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7">
              <w:r>
                <w:rPr>
                  <w:color w:val="0000FF"/>
                  <w:spacing w:val="-2"/>
                  <w:sz w:val="20"/>
                </w:rPr>
                <w:t>eleccion-de-las-CIGCN-de-fecha-9-de-diciembre-de-20.pdf</w:t>
              </w:r>
            </w:hyperlink>
          </w:p>
        </w:tc>
        <w:tc>
          <w:tcPr>
            <w:tcW w:w="1530" w:type="dxa"/>
          </w:tcPr>
          <w:p w14:paraId="0899AFF0" w14:textId="77777777" w:rsidR="00825D97" w:rsidRPr="00505904" w:rsidRDefault="004336CB">
            <w:pPr>
              <w:pStyle w:val="TableParagraph"/>
              <w:spacing w:before="0"/>
              <w:ind w:left="169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9 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diciembre 2021</w:t>
            </w:r>
          </w:p>
        </w:tc>
        <w:tc>
          <w:tcPr>
            <w:tcW w:w="1551" w:type="dxa"/>
          </w:tcPr>
          <w:p w14:paraId="0AFF4D40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E92F531" w14:textId="77777777">
        <w:trPr>
          <w:trHeight w:val="1221"/>
        </w:trPr>
        <w:tc>
          <w:tcPr>
            <w:tcW w:w="3404" w:type="dxa"/>
          </w:tcPr>
          <w:p w14:paraId="55CE829B" w14:textId="77777777" w:rsidR="00825D97" w:rsidRDefault="004336CB">
            <w:pPr>
              <w:pStyle w:val="TableParagraph"/>
              <w:spacing w:before="5" w:line="235" w:lineRule="auto"/>
              <w:ind w:right="8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713-21 </w:t>
            </w:r>
            <w:r>
              <w:rPr>
                <w:sz w:val="20"/>
                <w:u w:val="none"/>
              </w:rPr>
              <w:t xml:space="preserve">para fomentar los principios de Gobierno Abierto y la creación del </w:t>
            </w:r>
            <w:r>
              <w:rPr>
                <w:b/>
                <w:sz w:val="20"/>
                <w:u w:val="none"/>
              </w:rPr>
              <w:t xml:space="preserve">Foro Multiactor </w:t>
            </w:r>
            <w:r>
              <w:rPr>
                <w:sz w:val="20"/>
                <w:u w:val="none"/>
              </w:rPr>
              <w:t>para un Gobierno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Abierto,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4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6E756A2B" w14:textId="77777777" w:rsidR="00825D97" w:rsidRDefault="004336CB">
            <w:pPr>
              <w:pStyle w:val="TableParagraph"/>
              <w:spacing w:before="0" w:line="239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noviembre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2021</w:t>
            </w:r>
          </w:p>
        </w:tc>
        <w:tc>
          <w:tcPr>
            <w:tcW w:w="1280" w:type="dxa"/>
          </w:tcPr>
          <w:p w14:paraId="2976E91C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1D9A9D1" w14:textId="77777777" w:rsidR="00825D97" w:rsidRDefault="004336CB">
            <w:pPr>
              <w:pStyle w:val="TableParagraph"/>
              <w:spacing w:before="4" w:line="218" w:lineRule="auto"/>
              <w:ind w:left="109" w:right="148"/>
              <w:jc w:val="both"/>
              <w:rPr>
                <w:sz w:val="20"/>
                <w:u w:val="none"/>
              </w:rPr>
            </w:pPr>
            <w:hyperlink r:id="rId78">
              <w:r>
                <w:rPr>
                  <w:color w:val="0000FF"/>
                  <w:spacing w:val="-2"/>
                  <w:sz w:val="20"/>
                </w:rPr>
                <w:t>https://wp.fonper.gob.do/wp-content/uploads/2023/06/Decreto-713-21-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9">
              <w:r>
                <w:rPr>
                  <w:color w:val="0000FF"/>
                  <w:spacing w:val="-2"/>
                  <w:sz w:val="20"/>
                </w:rPr>
                <w:t>para-fomentar-los-principios-de-Gobierno-Abierto-y-la-creacion-del-Foro-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0">
              <w:r>
                <w:rPr>
                  <w:color w:val="0000FF"/>
                  <w:spacing w:val="-2"/>
                  <w:sz w:val="20"/>
                </w:rPr>
                <w:t>Multiactor-para-un-Gobi.pdf</w:t>
              </w:r>
            </w:hyperlink>
          </w:p>
        </w:tc>
        <w:tc>
          <w:tcPr>
            <w:tcW w:w="1530" w:type="dxa"/>
          </w:tcPr>
          <w:p w14:paraId="26549E2E" w14:textId="141C9069" w:rsidR="00825D97" w:rsidRPr="00505904" w:rsidRDefault="004336CB">
            <w:pPr>
              <w:pStyle w:val="TableParagraph"/>
              <w:spacing w:before="0"/>
              <w:ind w:left="251" w:right="237" w:hanging="4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4 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noviembre</w:t>
            </w:r>
            <w:r w:rsidR="00505904">
              <w:rPr>
                <w:b/>
                <w:spacing w:val="-4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2021</w:t>
            </w:r>
          </w:p>
        </w:tc>
        <w:tc>
          <w:tcPr>
            <w:tcW w:w="1551" w:type="dxa"/>
          </w:tcPr>
          <w:p w14:paraId="174509BA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56E7CB" w14:textId="77777777">
        <w:trPr>
          <w:trHeight w:val="1221"/>
        </w:trPr>
        <w:tc>
          <w:tcPr>
            <w:tcW w:w="3404" w:type="dxa"/>
          </w:tcPr>
          <w:p w14:paraId="76D543B8" w14:textId="77777777" w:rsidR="00825D97" w:rsidRDefault="004336CB">
            <w:pPr>
              <w:pStyle w:val="TableParagraph"/>
              <w:spacing w:before="5" w:line="235" w:lineRule="auto"/>
              <w:ind w:right="8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350-17 </w:t>
            </w:r>
            <w:r>
              <w:rPr>
                <w:sz w:val="20"/>
                <w:u w:val="none"/>
              </w:rPr>
              <w:t>Sobre Portal Transaccional del Sistema Informático, para la gestión de las Compras y Contrataciones del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Estado,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14 de septiembre de 2017</w:t>
            </w:r>
          </w:p>
        </w:tc>
        <w:tc>
          <w:tcPr>
            <w:tcW w:w="1280" w:type="dxa"/>
          </w:tcPr>
          <w:p w14:paraId="6E93F1C3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CAEB2DC" w14:textId="77777777" w:rsidR="00825D97" w:rsidRDefault="004336CB">
            <w:pPr>
              <w:pStyle w:val="TableParagraph"/>
              <w:ind w:left="109" w:right="412"/>
              <w:rPr>
                <w:sz w:val="20"/>
                <w:u w:val="none"/>
              </w:rPr>
            </w:pPr>
            <w:hyperlink r:id="rId81">
              <w:r>
                <w:rPr>
                  <w:color w:val="0000FF"/>
                  <w:spacing w:val="-2"/>
                  <w:sz w:val="20"/>
                </w:rPr>
                <w:t>https://wp.fonper.gob.do/wp-content/uploads/2023/06/Decreto-350-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2">
              <w:r>
                <w:rPr>
                  <w:color w:val="0000FF"/>
                  <w:spacing w:val="-2"/>
                  <w:sz w:val="20"/>
                </w:rPr>
                <w:t>17-Reglamento-para-fomentar-los-principios-de-Gob.-Abierto-y-la-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3">
              <w:r>
                <w:rPr>
                  <w:color w:val="0000FF"/>
                  <w:spacing w:val="-2"/>
                  <w:sz w:val="20"/>
                </w:rPr>
                <w:t>creacion-del-Foro-Multiactor-04-11-21.pdf</w:t>
              </w:r>
            </w:hyperlink>
          </w:p>
        </w:tc>
        <w:tc>
          <w:tcPr>
            <w:tcW w:w="1530" w:type="dxa"/>
          </w:tcPr>
          <w:p w14:paraId="151086DA" w14:textId="77777777" w:rsidR="00825D97" w:rsidRPr="00505904" w:rsidRDefault="004336CB">
            <w:pPr>
              <w:pStyle w:val="TableParagraph"/>
              <w:spacing w:before="0"/>
              <w:ind w:left="254" w:right="238" w:hanging="3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 xml:space="preserve">14 de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 xml:space="preserve">septiembre </w:t>
            </w:r>
            <w:r w:rsidRPr="00505904">
              <w:rPr>
                <w:b/>
                <w:sz w:val="20"/>
                <w:szCs w:val="20"/>
                <w:u w:val="none"/>
              </w:rPr>
              <w:t>de 2017</w:t>
            </w:r>
          </w:p>
        </w:tc>
        <w:tc>
          <w:tcPr>
            <w:tcW w:w="1551" w:type="dxa"/>
          </w:tcPr>
          <w:p w14:paraId="3612265F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F3BAB6A" w14:textId="77777777">
        <w:trPr>
          <w:trHeight w:val="537"/>
        </w:trPr>
        <w:tc>
          <w:tcPr>
            <w:tcW w:w="3404" w:type="dxa"/>
          </w:tcPr>
          <w:p w14:paraId="7FC2E261" w14:textId="77777777" w:rsidR="00E24E07" w:rsidRDefault="00E24E07">
            <w:pPr>
              <w:pStyle w:val="TableParagraph"/>
              <w:spacing w:before="7" w:line="232" w:lineRule="auto"/>
              <w:ind w:right="125"/>
              <w:rPr>
                <w:b/>
                <w:sz w:val="20"/>
                <w:u w:val="none"/>
              </w:rPr>
            </w:pPr>
          </w:p>
          <w:p w14:paraId="2E075C6B" w14:textId="5329A59A" w:rsidR="00825D97" w:rsidRDefault="004336CB">
            <w:pPr>
              <w:pStyle w:val="TableParagraph"/>
              <w:spacing w:before="7" w:line="232" w:lineRule="auto"/>
              <w:ind w:right="125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Decreto</w:t>
            </w:r>
            <w:r>
              <w:rPr>
                <w:b/>
                <w:spacing w:val="4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15-17</w:t>
            </w:r>
            <w:r>
              <w:rPr>
                <w:b/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Gastos Públicos,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8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280" w:type="dxa"/>
          </w:tcPr>
          <w:p w14:paraId="6B715082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67AB897" w14:textId="77777777" w:rsidR="00E24E07" w:rsidRDefault="00E24E07">
            <w:pPr>
              <w:pStyle w:val="TableParagraph"/>
              <w:spacing w:before="25"/>
              <w:ind w:left="109" w:right="249"/>
            </w:pPr>
          </w:p>
          <w:p w14:paraId="752A6AAF" w14:textId="42E8ED9E" w:rsidR="00825D97" w:rsidRDefault="00AD2D76">
            <w:pPr>
              <w:pStyle w:val="TableParagraph"/>
              <w:spacing w:before="25"/>
              <w:ind w:left="109" w:right="249"/>
              <w:rPr>
                <w:sz w:val="20"/>
                <w:u w:val="none"/>
              </w:rPr>
            </w:pPr>
            <w:hyperlink r:id="rId84" w:history="1">
              <w:r w:rsidRPr="00DC240B">
                <w:rPr>
                  <w:rStyle w:val="Hipervnculo"/>
                  <w:spacing w:val="-2"/>
                  <w:sz w:val="20"/>
                </w:rPr>
                <w:t>https://wp.fonper.gob.do/wp-content/uploads/2023/06/Decreto-15-17-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5">
              <w:r w:rsidR="004336CB">
                <w:rPr>
                  <w:color w:val="0000FF"/>
                  <w:spacing w:val="-2"/>
                  <w:sz w:val="20"/>
                </w:rPr>
                <w:t>sobre-control-del-gasto-publico.pdf</w:t>
              </w:r>
            </w:hyperlink>
          </w:p>
        </w:tc>
        <w:tc>
          <w:tcPr>
            <w:tcW w:w="1530" w:type="dxa"/>
          </w:tcPr>
          <w:p w14:paraId="6DCC01C1" w14:textId="77777777" w:rsidR="00AD2D76" w:rsidRDefault="00AD2D76">
            <w:pPr>
              <w:pStyle w:val="TableParagraph"/>
              <w:spacing w:before="6" w:line="259" w:lineRule="exact"/>
              <w:ind w:left="169" w:right="158"/>
              <w:jc w:val="center"/>
              <w:rPr>
                <w:b/>
                <w:u w:val="none"/>
              </w:rPr>
            </w:pPr>
          </w:p>
          <w:p w14:paraId="774BA54C" w14:textId="59DF7D05" w:rsidR="00825D97" w:rsidRPr="00505904" w:rsidRDefault="004336CB">
            <w:pPr>
              <w:pStyle w:val="TableParagraph"/>
              <w:spacing w:before="6" w:line="259" w:lineRule="exact"/>
              <w:ind w:left="169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8</w:t>
            </w:r>
            <w:r w:rsidRPr="00505904">
              <w:rPr>
                <w:b/>
                <w:spacing w:val="-1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2"/>
                <w:sz w:val="20"/>
                <w:szCs w:val="20"/>
                <w:u w:val="none"/>
              </w:rPr>
              <w:t>febrero</w:t>
            </w:r>
          </w:p>
          <w:p w14:paraId="2C1139D7" w14:textId="77777777" w:rsidR="00825D97" w:rsidRDefault="004336CB">
            <w:pPr>
              <w:pStyle w:val="TableParagraph"/>
              <w:spacing w:before="0" w:line="252" w:lineRule="exact"/>
              <w:ind w:left="8"/>
              <w:jc w:val="center"/>
              <w:rPr>
                <w:b/>
                <w:u w:val="none"/>
              </w:rPr>
            </w:pPr>
            <w:r w:rsidRPr="00505904">
              <w:rPr>
                <w:b/>
                <w:sz w:val="20"/>
                <w:szCs w:val="20"/>
                <w:u w:val="none"/>
              </w:rPr>
              <w:t>de</w:t>
            </w:r>
            <w:r w:rsidRPr="0050590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505904">
              <w:rPr>
                <w:b/>
                <w:spacing w:val="-4"/>
                <w:sz w:val="20"/>
                <w:szCs w:val="20"/>
                <w:u w:val="none"/>
              </w:rPr>
              <w:t>2017</w:t>
            </w:r>
          </w:p>
        </w:tc>
        <w:tc>
          <w:tcPr>
            <w:tcW w:w="1551" w:type="dxa"/>
          </w:tcPr>
          <w:p w14:paraId="2BE4AFDE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F2C048F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6B7AFF3" w14:textId="77777777" w:rsidR="00825D97" w:rsidRDefault="00825D97">
      <w:pPr>
        <w:rPr>
          <w:b/>
          <w:sz w:val="20"/>
        </w:rPr>
      </w:pPr>
    </w:p>
    <w:p w14:paraId="0FE5DA7E" w14:textId="77777777" w:rsidR="00825D97" w:rsidRDefault="00825D97">
      <w:pPr>
        <w:spacing w:before="111" w:after="1"/>
        <w:rPr>
          <w:b/>
          <w:sz w:val="20"/>
        </w:rPr>
      </w:pPr>
    </w:p>
    <w:p w14:paraId="09CC8DC6" w14:textId="77777777" w:rsidR="007C294C" w:rsidRDefault="007C294C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80"/>
        <w:gridCol w:w="6279"/>
        <w:gridCol w:w="1530"/>
        <w:gridCol w:w="1551"/>
      </w:tblGrid>
      <w:tr w:rsidR="00825D97" w14:paraId="22C2EEB4" w14:textId="77777777" w:rsidTr="000B71EC">
        <w:trPr>
          <w:trHeight w:val="831"/>
        </w:trPr>
        <w:tc>
          <w:tcPr>
            <w:tcW w:w="3404" w:type="dxa"/>
          </w:tcPr>
          <w:p w14:paraId="7FFBC5BF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92-16 </w:t>
            </w:r>
            <w:r>
              <w:rPr>
                <w:sz w:val="20"/>
                <w:u w:val="none"/>
              </w:rPr>
              <w:t>que crea el Reglamento 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311-14,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17 de marzo de 2016</w:t>
            </w:r>
          </w:p>
        </w:tc>
        <w:tc>
          <w:tcPr>
            <w:tcW w:w="1280" w:type="dxa"/>
          </w:tcPr>
          <w:p w14:paraId="78DE3681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FDDF875" w14:textId="77777777" w:rsidR="00825D97" w:rsidRDefault="004336CB">
            <w:pPr>
              <w:pStyle w:val="TableParagraph"/>
              <w:spacing w:before="8" w:line="216" w:lineRule="auto"/>
              <w:ind w:left="109" w:right="249"/>
              <w:rPr>
                <w:sz w:val="20"/>
                <w:u w:val="none"/>
              </w:rPr>
            </w:pPr>
            <w:hyperlink r:id="rId86">
              <w:r>
                <w:rPr>
                  <w:color w:val="0000FF"/>
                  <w:spacing w:val="-2"/>
                  <w:sz w:val="20"/>
                </w:rPr>
                <w:t>https://wp.fonper.gob.do/wp-content/uploads/2023/06/Decreto-92-16-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7">
              <w:r>
                <w:rPr>
                  <w:color w:val="0000FF"/>
                  <w:spacing w:val="-2"/>
                  <w:sz w:val="20"/>
                </w:rPr>
                <w:t>Reglamento-que-crea-la-aplicacion-de-la-Ley-311-14.pdf</w:t>
              </w:r>
            </w:hyperlink>
          </w:p>
        </w:tc>
        <w:tc>
          <w:tcPr>
            <w:tcW w:w="1530" w:type="dxa"/>
          </w:tcPr>
          <w:p w14:paraId="01919B9D" w14:textId="77777777" w:rsidR="00825D97" w:rsidRPr="008F2D94" w:rsidRDefault="004336CB">
            <w:pPr>
              <w:pStyle w:val="TableParagraph"/>
              <w:spacing w:before="6" w:line="265" w:lineRule="exact"/>
              <w:ind w:left="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17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marzo</w:t>
            </w:r>
          </w:p>
          <w:p w14:paraId="4A0B9A4B" w14:textId="77777777" w:rsidR="00825D97" w:rsidRPr="008F2D94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2016</w:t>
            </w:r>
          </w:p>
        </w:tc>
        <w:tc>
          <w:tcPr>
            <w:tcW w:w="1551" w:type="dxa"/>
          </w:tcPr>
          <w:p w14:paraId="3A2B1B4B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79371E6" w14:textId="77777777">
        <w:trPr>
          <w:trHeight w:val="1221"/>
        </w:trPr>
        <w:tc>
          <w:tcPr>
            <w:tcW w:w="3404" w:type="dxa"/>
          </w:tcPr>
          <w:p w14:paraId="2B4C3CCB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188-14 </w:t>
            </w:r>
            <w:r>
              <w:rPr>
                <w:sz w:val="20"/>
                <w:u w:val="none"/>
              </w:rPr>
              <w:t>que define y establece los principios de las normas que servirán de pautas a las Comisiones de Veedurías Ciudadanas, de fecha 4 de junio de 2014</w:t>
            </w:r>
          </w:p>
        </w:tc>
        <w:tc>
          <w:tcPr>
            <w:tcW w:w="1280" w:type="dxa"/>
          </w:tcPr>
          <w:p w14:paraId="26C50393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F26F158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88">
              <w:r>
                <w:rPr>
                  <w:color w:val="0000FF"/>
                  <w:spacing w:val="-2"/>
                  <w:sz w:val="20"/>
                </w:rPr>
                <w:t>https://wp.fonper.gob.do/wp-content/uploads/2023/06/Decreto-188-14-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9">
              <w:r>
                <w:rPr>
                  <w:color w:val="0000FF"/>
                  <w:spacing w:val="-2"/>
                  <w:sz w:val="20"/>
                </w:rPr>
                <w:t>que-define-y-establece-los-princios-de-las-normas-que-serviran-de-</w:t>
              </w:r>
            </w:hyperlink>
            <w:r>
              <w:rPr>
                <w:color w:val="0000FF"/>
                <w:spacing w:val="80"/>
                <w:sz w:val="20"/>
                <w:u w:val="none"/>
              </w:rPr>
              <w:t xml:space="preserve"> </w:t>
            </w:r>
            <w:hyperlink r:id="rId90">
              <w:r>
                <w:rPr>
                  <w:color w:val="0000FF"/>
                  <w:spacing w:val="-2"/>
                  <w:sz w:val="20"/>
                </w:rPr>
                <w:t>pautas-a-las-Comisiones-de-Veedurias-Ciudadanas-de-.pdf</w:t>
              </w:r>
            </w:hyperlink>
          </w:p>
        </w:tc>
        <w:tc>
          <w:tcPr>
            <w:tcW w:w="1530" w:type="dxa"/>
          </w:tcPr>
          <w:p w14:paraId="4405C018" w14:textId="77777777" w:rsidR="00825D97" w:rsidRPr="008F2D94" w:rsidRDefault="004336CB">
            <w:pPr>
              <w:pStyle w:val="TableParagraph"/>
              <w:spacing w:before="0"/>
              <w:ind w:left="539" w:hanging="370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pacing w:val="-2"/>
                <w:sz w:val="20"/>
                <w:szCs w:val="20"/>
                <w:u w:val="none"/>
              </w:rPr>
              <w:t>4</w:t>
            </w:r>
            <w:r w:rsidRPr="008F2D9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junio</w:t>
            </w:r>
            <w:r w:rsidRPr="008F2D9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2014</w:t>
            </w:r>
          </w:p>
        </w:tc>
        <w:tc>
          <w:tcPr>
            <w:tcW w:w="1551" w:type="dxa"/>
          </w:tcPr>
          <w:p w14:paraId="2BA72DC4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D6390E" w14:textId="77777777" w:rsidTr="000B71EC">
        <w:trPr>
          <w:trHeight w:val="1011"/>
        </w:trPr>
        <w:tc>
          <w:tcPr>
            <w:tcW w:w="3404" w:type="dxa"/>
          </w:tcPr>
          <w:p w14:paraId="7E855925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543-12 </w:t>
            </w:r>
            <w:r>
              <w:rPr>
                <w:sz w:val="20"/>
                <w:u w:val="none"/>
              </w:rPr>
              <w:t xml:space="preserve">que aprueba el </w:t>
            </w:r>
            <w:r>
              <w:rPr>
                <w:spacing w:val="-2"/>
                <w:sz w:val="20"/>
                <w:u w:val="none"/>
              </w:rPr>
              <w:t>Reglamento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aplicación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Ley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340- </w:t>
            </w:r>
            <w:r>
              <w:rPr>
                <w:sz w:val="20"/>
                <w:u w:val="none"/>
              </w:rPr>
              <w:t>06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Contrataciones,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6 de septiembre de 2012</w:t>
            </w:r>
          </w:p>
        </w:tc>
        <w:tc>
          <w:tcPr>
            <w:tcW w:w="1280" w:type="dxa"/>
          </w:tcPr>
          <w:p w14:paraId="5CB9E36A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25646D4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91">
              <w:r>
                <w:rPr>
                  <w:color w:val="0000FF"/>
                  <w:spacing w:val="-2"/>
                  <w:sz w:val="20"/>
                </w:rPr>
                <w:t>https://wp.fonper.gob.do/wp-content/uploads/2023/06/Decreto-543-12-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2">
              <w:r>
                <w:rPr>
                  <w:color w:val="0000FF"/>
                  <w:spacing w:val="-2"/>
                  <w:sz w:val="20"/>
                </w:rPr>
                <w:t>Reglamento-sobre-la-Ley-de-Compras.pdf</w:t>
              </w:r>
            </w:hyperlink>
          </w:p>
        </w:tc>
        <w:tc>
          <w:tcPr>
            <w:tcW w:w="1530" w:type="dxa"/>
          </w:tcPr>
          <w:p w14:paraId="22E80D62" w14:textId="77777777" w:rsidR="00825D97" w:rsidRPr="008F2D94" w:rsidRDefault="004336CB">
            <w:pPr>
              <w:pStyle w:val="TableParagraph"/>
              <w:spacing w:before="0"/>
              <w:ind w:left="169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 xml:space="preserve">6 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 xml:space="preserve">septiembre </w:t>
            </w:r>
            <w:r w:rsidRPr="008F2D94">
              <w:rPr>
                <w:b/>
                <w:sz w:val="20"/>
                <w:szCs w:val="20"/>
                <w:u w:val="none"/>
              </w:rPr>
              <w:t>de 2012</w:t>
            </w:r>
          </w:p>
        </w:tc>
        <w:tc>
          <w:tcPr>
            <w:tcW w:w="1551" w:type="dxa"/>
          </w:tcPr>
          <w:p w14:paraId="3B561E53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E88A0DC" w14:textId="77777777">
        <w:trPr>
          <w:trHeight w:val="976"/>
        </w:trPr>
        <w:tc>
          <w:tcPr>
            <w:tcW w:w="3404" w:type="dxa"/>
          </w:tcPr>
          <w:p w14:paraId="4257C54C" w14:textId="77777777" w:rsidR="00825D97" w:rsidRDefault="004336CB">
            <w:pPr>
              <w:pStyle w:val="TableParagraph"/>
              <w:spacing w:before="2" w:line="235" w:lineRule="auto"/>
              <w:ind w:right="94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486-12 </w:t>
            </w:r>
            <w:r>
              <w:rPr>
                <w:sz w:val="20"/>
                <w:u w:val="none"/>
              </w:rPr>
              <w:t>que crea la Dirección General de Ética e Integridad Gubernamental,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</w:p>
          <w:p w14:paraId="3C38CE26" w14:textId="77777777" w:rsidR="00825D97" w:rsidRDefault="004336CB">
            <w:pPr>
              <w:pStyle w:val="TableParagraph"/>
              <w:spacing w:before="0" w:line="236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2012</w:t>
            </w:r>
          </w:p>
        </w:tc>
        <w:tc>
          <w:tcPr>
            <w:tcW w:w="1280" w:type="dxa"/>
          </w:tcPr>
          <w:p w14:paraId="6A4963F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C8CE49B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93">
              <w:r>
                <w:rPr>
                  <w:color w:val="0000FF"/>
                  <w:spacing w:val="-2"/>
                  <w:sz w:val="20"/>
                </w:rPr>
                <w:t>https://wp.fonper.gob.do/wp-content/uploads/2023/06/Decreto-486-12-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4">
              <w:r>
                <w:rPr>
                  <w:color w:val="0000FF"/>
                  <w:spacing w:val="-2"/>
                  <w:sz w:val="20"/>
                </w:rPr>
                <w:t>que-crea-la-Direccion-General-de-Etica-e-Integridad-Gubernamental.pdf</w:t>
              </w:r>
            </w:hyperlink>
          </w:p>
        </w:tc>
        <w:tc>
          <w:tcPr>
            <w:tcW w:w="1530" w:type="dxa"/>
          </w:tcPr>
          <w:p w14:paraId="642ADB09" w14:textId="77777777" w:rsidR="00825D97" w:rsidRPr="008F2D94" w:rsidRDefault="004336CB">
            <w:pPr>
              <w:pStyle w:val="TableParagraph"/>
              <w:spacing w:before="4" w:line="265" w:lineRule="exact"/>
              <w:ind w:left="169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21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agosto</w:t>
            </w:r>
          </w:p>
          <w:p w14:paraId="5B21C21B" w14:textId="77777777" w:rsidR="00825D97" w:rsidRPr="008F2D94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2012</w:t>
            </w:r>
          </w:p>
        </w:tc>
        <w:tc>
          <w:tcPr>
            <w:tcW w:w="1551" w:type="dxa"/>
          </w:tcPr>
          <w:p w14:paraId="39207DD8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9C97809" w14:textId="77777777" w:rsidTr="000B71EC">
        <w:trPr>
          <w:trHeight w:val="804"/>
        </w:trPr>
        <w:tc>
          <w:tcPr>
            <w:tcW w:w="3404" w:type="dxa"/>
          </w:tcPr>
          <w:p w14:paraId="4A8FE626" w14:textId="77777777" w:rsidR="00825D97" w:rsidRDefault="004336CB">
            <w:pPr>
              <w:pStyle w:val="TableParagraph"/>
              <w:spacing w:before="2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129-10 </w:t>
            </w:r>
            <w:r>
              <w:rPr>
                <w:sz w:val="20"/>
                <w:u w:val="none"/>
              </w:rPr>
              <w:t>que aprueba el reglamento de la Ley General de Archivos, de fecha 2 de marzo de 2010</w:t>
            </w:r>
          </w:p>
        </w:tc>
        <w:tc>
          <w:tcPr>
            <w:tcW w:w="1280" w:type="dxa"/>
          </w:tcPr>
          <w:p w14:paraId="0D7D0B9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13138EE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95">
              <w:r>
                <w:rPr>
                  <w:color w:val="0000FF"/>
                  <w:spacing w:val="-2"/>
                  <w:sz w:val="20"/>
                </w:rPr>
                <w:t>https://wp.fonper.gob.do/wp-content/uploads/2023/06/Decreto-129-10-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6">
              <w:r>
                <w:rPr>
                  <w:color w:val="0000FF"/>
                  <w:spacing w:val="-2"/>
                  <w:sz w:val="20"/>
                </w:rPr>
                <w:t>que-aprueba-el-reglamento-de-la-Ley-General-de-Archivos.pdf</w:t>
              </w:r>
            </w:hyperlink>
          </w:p>
        </w:tc>
        <w:tc>
          <w:tcPr>
            <w:tcW w:w="1530" w:type="dxa"/>
          </w:tcPr>
          <w:p w14:paraId="2861BCFB" w14:textId="77777777" w:rsidR="00825D97" w:rsidRPr="008F2D94" w:rsidRDefault="004336CB">
            <w:pPr>
              <w:pStyle w:val="TableParagraph"/>
              <w:spacing w:before="0"/>
              <w:ind w:left="539" w:hanging="423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pacing w:val="-2"/>
                <w:sz w:val="20"/>
                <w:szCs w:val="20"/>
                <w:u w:val="none"/>
              </w:rPr>
              <w:t>2</w:t>
            </w:r>
            <w:r w:rsidRPr="008F2D9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marzo</w:t>
            </w:r>
            <w:r w:rsidRPr="008F2D9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2010</w:t>
            </w:r>
          </w:p>
        </w:tc>
        <w:tc>
          <w:tcPr>
            <w:tcW w:w="1551" w:type="dxa"/>
          </w:tcPr>
          <w:p w14:paraId="489BBDB4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78D1183" w14:textId="77777777">
        <w:trPr>
          <w:trHeight w:val="976"/>
        </w:trPr>
        <w:tc>
          <w:tcPr>
            <w:tcW w:w="3404" w:type="dxa"/>
          </w:tcPr>
          <w:p w14:paraId="610EBC59" w14:textId="77777777" w:rsidR="00825D97" w:rsidRDefault="004336CB">
            <w:pPr>
              <w:pStyle w:val="TableParagraph"/>
              <w:spacing w:before="0" w:line="240" w:lineRule="exact"/>
              <w:ind w:right="90"/>
              <w:jc w:val="both"/>
              <w:rPr>
                <w:sz w:val="20"/>
                <w:u w:val="none"/>
              </w:rPr>
            </w:pPr>
            <w:hyperlink r:id="rId97">
              <w:r>
                <w:rPr>
                  <w:b/>
                  <w:sz w:val="20"/>
                  <w:u w:val="none"/>
                </w:rPr>
                <w:t>Decreto</w:t>
              </w:r>
              <w:r>
                <w:rPr>
                  <w:b/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b/>
                  <w:sz w:val="20"/>
                  <w:u w:val="none"/>
                </w:rPr>
                <w:t>694-09</w:t>
              </w:r>
              <w:r>
                <w:rPr>
                  <w:b/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que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crea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el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Sistema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311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8">
              <w:r>
                <w:rPr>
                  <w:sz w:val="20"/>
                  <w:u w:val="none"/>
                </w:rPr>
                <w:t>de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Denuncias,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Quejas,</w:t>
              </w:r>
              <w:r>
                <w:rPr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Reclamaciones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y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9">
              <w:r>
                <w:rPr>
                  <w:sz w:val="20"/>
                  <w:u w:val="none"/>
                </w:rPr>
                <w:t>Sugerencias,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fecha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17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septiembre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100">
              <w:r>
                <w:rPr>
                  <w:sz w:val="20"/>
                  <w:u w:val="none"/>
                </w:rPr>
                <w:t>de 2009.</w:t>
              </w:r>
            </w:hyperlink>
          </w:p>
        </w:tc>
        <w:tc>
          <w:tcPr>
            <w:tcW w:w="1280" w:type="dxa"/>
          </w:tcPr>
          <w:p w14:paraId="0D5C7C53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01A3566" w14:textId="77777777" w:rsidR="00825D97" w:rsidRDefault="004336CB">
            <w:pPr>
              <w:pStyle w:val="TableParagraph"/>
              <w:spacing w:before="6" w:line="218" w:lineRule="auto"/>
              <w:ind w:left="109" w:right="148"/>
              <w:rPr>
                <w:sz w:val="20"/>
                <w:u w:val="none"/>
              </w:rPr>
            </w:pPr>
            <w:hyperlink r:id="rId101">
              <w:r>
                <w:rPr>
                  <w:color w:val="0000FF"/>
                  <w:spacing w:val="-2"/>
                  <w:sz w:val="20"/>
                </w:rPr>
                <w:t>https://wp.fonper.gob.do/wp-content/uploads/2023/06/Decreto-694-09-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2">
              <w:r>
                <w:rPr>
                  <w:color w:val="0000FF"/>
                  <w:spacing w:val="-2"/>
                  <w:sz w:val="20"/>
                </w:rPr>
                <w:t>que-crea-el-Sistema-311-de-Denuncias-Quejas-Reclamaciones-y-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3">
              <w:r>
                <w:rPr>
                  <w:color w:val="0000FF"/>
                  <w:spacing w:val="-2"/>
                  <w:sz w:val="20"/>
                </w:rPr>
                <w:t>Sugerencias.pdf</w:t>
              </w:r>
            </w:hyperlink>
          </w:p>
        </w:tc>
        <w:tc>
          <w:tcPr>
            <w:tcW w:w="1530" w:type="dxa"/>
          </w:tcPr>
          <w:p w14:paraId="787F5B33" w14:textId="77777777" w:rsidR="00825D97" w:rsidRPr="008F2D94" w:rsidRDefault="004336CB">
            <w:pPr>
              <w:pStyle w:val="TableParagraph"/>
              <w:ind w:left="254" w:right="238" w:hanging="3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 xml:space="preserve">17 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 xml:space="preserve">septiembre </w:t>
            </w:r>
            <w:r w:rsidRPr="008F2D94">
              <w:rPr>
                <w:b/>
                <w:sz w:val="20"/>
                <w:szCs w:val="20"/>
                <w:u w:val="none"/>
              </w:rPr>
              <w:t>de 2009</w:t>
            </w:r>
          </w:p>
        </w:tc>
        <w:tc>
          <w:tcPr>
            <w:tcW w:w="1551" w:type="dxa"/>
          </w:tcPr>
          <w:p w14:paraId="48DAA8DD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1BFC631" w14:textId="77777777">
        <w:trPr>
          <w:trHeight w:val="962"/>
        </w:trPr>
        <w:tc>
          <w:tcPr>
            <w:tcW w:w="3404" w:type="dxa"/>
          </w:tcPr>
          <w:p w14:paraId="49E57F4B" w14:textId="77777777" w:rsidR="00825D97" w:rsidRDefault="004336CB">
            <w:pPr>
              <w:pStyle w:val="TableParagraph"/>
              <w:spacing w:before="5" w:line="237" w:lineRule="auto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528-09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orgánico</w:t>
            </w:r>
            <w:r>
              <w:rPr>
                <w:spacing w:val="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funcional</w:t>
            </w:r>
            <w:r>
              <w:rPr>
                <w:spacing w:val="5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Ministerio</w:t>
            </w:r>
            <w:r>
              <w:rPr>
                <w:spacing w:val="5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04513CA3" w14:textId="77777777" w:rsidR="00825D97" w:rsidRDefault="004336CB">
            <w:pPr>
              <w:pStyle w:val="TableParagraph"/>
              <w:spacing w:before="2" w:line="226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Administración Pública, 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21de julio de 2009</w:t>
            </w:r>
          </w:p>
        </w:tc>
        <w:tc>
          <w:tcPr>
            <w:tcW w:w="1280" w:type="dxa"/>
          </w:tcPr>
          <w:p w14:paraId="3B8FEB44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B41766F" w14:textId="77777777" w:rsidR="00825D97" w:rsidRDefault="004336CB">
            <w:pPr>
              <w:pStyle w:val="TableParagraph"/>
              <w:spacing w:before="3"/>
              <w:ind w:left="109" w:right="148"/>
              <w:rPr>
                <w:sz w:val="20"/>
                <w:u w:val="none"/>
              </w:rPr>
            </w:pPr>
            <w:hyperlink r:id="rId104">
              <w:r>
                <w:rPr>
                  <w:color w:val="0000FF"/>
                  <w:spacing w:val="-2"/>
                  <w:sz w:val="20"/>
                </w:rPr>
                <w:t>https://wp.fonper.gob.do/wp-content/uploads/2023/06/Decreto-528-09-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5">
              <w:r>
                <w:rPr>
                  <w:color w:val="0000FF"/>
                  <w:spacing w:val="-2"/>
                  <w:sz w:val="20"/>
                </w:rPr>
                <w:t>Reglamento-organico-funcional-del-MAP.pdf</w:t>
              </w:r>
            </w:hyperlink>
          </w:p>
        </w:tc>
        <w:tc>
          <w:tcPr>
            <w:tcW w:w="1530" w:type="dxa"/>
          </w:tcPr>
          <w:p w14:paraId="396934ED" w14:textId="77777777" w:rsidR="00825D97" w:rsidRPr="008F2D94" w:rsidRDefault="004336CB">
            <w:pPr>
              <w:pStyle w:val="TableParagraph"/>
              <w:spacing w:before="0"/>
              <w:ind w:left="539" w:hanging="368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pacing w:val="-2"/>
                <w:sz w:val="20"/>
                <w:szCs w:val="20"/>
                <w:u w:val="none"/>
              </w:rPr>
              <w:t>21de</w:t>
            </w:r>
            <w:r w:rsidRPr="008F2D94">
              <w:rPr>
                <w:b/>
                <w:spacing w:val="-17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julio</w:t>
            </w:r>
            <w:r w:rsidRPr="008F2D9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2009</w:t>
            </w:r>
          </w:p>
        </w:tc>
        <w:tc>
          <w:tcPr>
            <w:tcW w:w="1551" w:type="dxa"/>
          </w:tcPr>
          <w:p w14:paraId="14202F35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F9FC752" w14:textId="77777777">
        <w:trPr>
          <w:trHeight w:val="731"/>
        </w:trPr>
        <w:tc>
          <w:tcPr>
            <w:tcW w:w="3404" w:type="dxa"/>
          </w:tcPr>
          <w:p w14:paraId="252319A6" w14:textId="77777777" w:rsidR="00825D97" w:rsidRDefault="004336CB">
            <w:pPr>
              <w:pStyle w:val="TableParagraph"/>
              <w:spacing w:before="0" w:line="240" w:lineRule="exact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527-09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estructura orgánica, cargos y política salarial, de fecha 21 de julio de 2009</w:t>
            </w:r>
          </w:p>
        </w:tc>
        <w:tc>
          <w:tcPr>
            <w:tcW w:w="1280" w:type="dxa"/>
          </w:tcPr>
          <w:p w14:paraId="4E9BB29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61F6163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06">
              <w:r>
                <w:rPr>
                  <w:color w:val="0000FF"/>
                  <w:spacing w:val="-2"/>
                  <w:sz w:val="20"/>
                </w:rPr>
                <w:t>https://wp.fonper.gob.do/wp-content/uploads/2023/06/Decreto-527-09-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7">
              <w:r>
                <w:rPr>
                  <w:color w:val="0000FF"/>
                  <w:spacing w:val="-2"/>
                  <w:sz w:val="20"/>
                </w:rPr>
                <w:t>Reglamento-estructura-organica-cargos.pdf</w:t>
              </w:r>
            </w:hyperlink>
          </w:p>
        </w:tc>
        <w:tc>
          <w:tcPr>
            <w:tcW w:w="1530" w:type="dxa"/>
          </w:tcPr>
          <w:p w14:paraId="3CE7E995" w14:textId="77777777" w:rsidR="00825D97" w:rsidRPr="008F2D94" w:rsidRDefault="004336CB">
            <w:pPr>
              <w:pStyle w:val="TableParagraph"/>
              <w:spacing w:before="0"/>
              <w:ind w:left="539" w:hanging="392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pacing w:val="-2"/>
                <w:sz w:val="20"/>
                <w:szCs w:val="20"/>
                <w:u w:val="none"/>
              </w:rPr>
              <w:t>21</w:t>
            </w:r>
            <w:r w:rsidRPr="008F2D9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1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julio</w:t>
            </w:r>
            <w:r w:rsidRPr="008F2D9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2009</w:t>
            </w:r>
          </w:p>
        </w:tc>
        <w:tc>
          <w:tcPr>
            <w:tcW w:w="1551" w:type="dxa"/>
          </w:tcPr>
          <w:p w14:paraId="27F8D212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FAE52E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5DAF5802" w14:textId="77777777" w:rsidR="00825D97" w:rsidRDefault="00825D97">
      <w:pPr>
        <w:rPr>
          <w:b/>
          <w:sz w:val="20"/>
        </w:rPr>
      </w:pPr>
    </w:p>
    <w:p w14:paraId="2AD03ABE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1280"/>
        <w:gridCol w:w="6279"/>
        <w:gridCol w:w="90"/>
        <w:gridCol w:w="1441"/>
        <w:gridCol w:w="1649"/>
        <w:gridCol w:w="25"/>
      </w:tblGrid>
      <w:tr w:rsidR="00825D97" w14:paraId="6C92D999" w14:textId="77777777" w:rsidTr="00C224E2">
        <w:trPr>
          <w:trHeight w:val="1199"/>
        </w:trPr>
        <w:tc>
          <w:tcPr>
            <w:tcW w:w="3446" w:type="dxa"/>
          </w:tcPr>
          <w:p w14:paraId="116A41B9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525</w:t>
            </w:r>
            <w:r>
              <w:rPr>
                <w:spacing w:val="-2"/>
                <w:sz w:val="20"/>
                <w:u w:val="none"/>
              </w:rPr>
              <w:t>-</w:t>
            </w:r>
            <w:r>
              <w:rPr>
                <w:b/>
                <w:spacing w:val="-2"/>
                <w:sz w:val="20"/>
                <w:u w:val="none"/>
              </w:rPr>
              <w:t>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evaluación del desempeño y promoción de los servidores y funcionarios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públicos,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26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3468209D" w14:textId="77777777" w:rsidR="00825D97" w:rsidRDefault="004336CB">
            <w:pPr>
              <w:pStyle w:val="TableParagraph"/>
              <w:spacing w:before="0" w:line="217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19B7E8AD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F65ECD2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08">
              <w:r>
                <w:rPr>
                  <w:color w:val="0000FF"/>
                  <w:spacing w:val="-2"/>
                  <w:sz w:val="20"/>
                </w:rPr>
                <w:t>https://wp.fonper.gob.do/wp-content/uploads/2023/06/Decreto-525-09-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9">
              <w:r>
                <w:rPr>
                  <w:color w:val="0000FF"/>
                  <w:spacing w:val="-2"/>
                  <w:sz w:val="20"/>
                </w:rPr>
                <w:t>Reglamento-de-evaluacion-del-desempeo-y-promocion.pdf</w:t>
              </w:r>
            </w:hyperlink>
          </w:p>
        </w:tc>
        <w:tc>
          <w:tcPr>
            <w:tcW w:w="1531" w:type="dxa"/>
            <w:gridSpan w:val="2"/>
          </w:tcPr>
          <w:p w14:paraId="443B0211" w14:textId="77777777" w:rsidR="00825D97" w:rsidRPr="008F2D94" w:rsidRDefault="004336CB">
            <w:pPr>
              <w:pStyle w:val="TableParagraph"/>
              <w:spacing w:before="0"/>
              <w:ind w:left="539" w:hanging="392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pacing w:val="-2"/>
                <w:sz w:val="20"/>
                <w:szCs w:val="20"/>
                <w:u w:val="none"/>
              </w:rPr>
              <w:t>21</w:t>
            </w:r>
            <w:r w:rsidRPr="008F2D9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1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julio</w:t>
            </w:r>
            <w:r w:rsidRPr="008F2D9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2009</w:t>
            </w:r>
          </w:p>
        </w:tc>
        <w:tc>
          <w:tcPr>
            <w:tcW w:w="1649" w:type="dxa"/>
          </w:tcPr>
          <w:p w14:paraId="26CB0E7C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56F76963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14F15D5A" w14:textId="77777777" w:rsidTr="00C224E2">
        <w:trPr>
          <w:trHeight w:val="976"/>
        </w:trPr>
        <w:tc>
          <w:tcPr>
            <w:tcW w:w="3446" w:type="dxa"/>
          </w:tcPr>
          <w:p w14:paraId="58B2AC3B" w14:textId="77777777" w:rsidR="00825D97" w:rsidRDefault="004336CB">
            <w:pPr>
              <w:pStyle w:val="TableParagraph"/>
              <w:spacing w:before="7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524-09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reclutamiento y selección de personal en la administración pública,</w:t>
            </w:r>
          </w:p>
          <w:p w14:paraId="598631C4" w14:textId="77777777" w:rsidR="00825D97" w:rsidRDefault="004336CB">
            <w:pPr>
              <w:pStyle w:val="TableParagraph"/>
              <w:spacing w:before="0" w:line="232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0C30205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D559847" w14:textId="77777777" w:rsidR="00825D97" w:rsidRDefault="004336CB">
            <w:pPr>
              <w:pStyle w:val="TableParagraph"/>
              <w:spacing w:before="4" w:line="220" w:lineRule="auto"/>
              <w:ind w:left="109" w:right="148"/>
              <w:rPr>
                <w:sz w:val="20"/>
                <w:u w:val="none"/>
              </w:rPr>
            </w:pPr>
            <w:hyperlink r:id="rId110">
              <w:r>
                <w:rPr>
                  <w:color w:val="0000FF"/>
                  <w:spacing w:val="-2"/>
                  <w:sz w:val="20"/>
                </w:rPr>
                <w:t>https://wp.fonper.gob.do/wp-content/uploads/2023/06/Decreto-524-09-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1">
              <w:r>
                <w:rPr>
                  <w:color w:val="0000FF"/>
                  <w:spacing w:val="-2"/>
                  <w:sz w:val="20"/>
                </w:rPr>
                <w:t>Reglamento-de-Reclutamiento-y-Seleccion-de-Personal.pdf</w:t>
              </w:r>
            </w:hyperlink>
          </w:p>
        </w:tc>
        <w:tc>
          <w:tcPr>
            <w:tcW w:w="1531" w:type="dxa"/>
            <w:gridSpan w:val="2"/>
          </w:tcPr>
          <w:p w14:paraId="47BF9A22" w14:textId="77777777" w:rsidR="00825D97" w:rsidRPr="008F2D94" w:rsidRDefault="004336CB">
            <w:pPr>
              <w:pStyle w:val="TableParagraph"/>
              <w:ind w:left="539" w:hanging="392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pacing w:val="-2"/>
                <w:sz w:val="20"/>
                <w:szCs w:val="20"/>
                <w:u w:val="none"/>
              </w:rPr>
              <w:t>21</w:t>
            </w:r>
            <w:r w:rsidRPr="008F2D9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1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julio</w:t>
            </w:r>
            <w:r w:rsidRPr="008F2D9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2009</w:t>
            </w:r>
          </w:p>
        </w:tc>
        <w:tc>
          <w:tcPr>
            <w:tcW w:w="1649" w:type="dxa"/>
          </w:tcPr>
          <w:p w14:paraId="1C88E8FD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B5EF532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559DF687" w14:textId="77777777" w:rsidTr="00C224E2">
        <w:trPr>
          <w:trHeight w:val="962"/>
        </w:trPr>
        <w:tc>
          <w:tcPr>
            <w:tcW w:w="3446" w:type="dxa"/>
          </w:tcPr>
          <w:p w14:paraId="0A97058A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523-09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relaciones laborales en la administración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5EBC2951" w14:textId="77777777" w:rsidR="00825D97" w:rsidRDefault="004336CB">
            <w:pPr>
              <w:pStyle w:val="TableParagraph"/>
              <w:spacing w:before="0" w:line="219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7389EC61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0D3E2AEB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12">
              <w:r>
                <w:rPr>
                  <w:color w:val="0000FF"/>
                  <w:spacing w:val="-2"/>
                  <w:sz w:val="20"/>
                </w:rPr>
                <w:t>https://wp.fonper.gob.do/wp-content/uploads/2023/06/Decreto-523-09-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3">
              <w:r>
                <w:rPr>
                  <w:color w:val="0000FF"/>
                  <w:spacing w:val="-2"/>
                  <w:sz w:val="20"/>
                </w:rPr>
                <w:t>Reglamento-de-Relaciones-Laborales.pdf</w:t>
              </w:r>
            </w:hyperlink>
          </w:p>
        </w:tc>
        <w:tc>
          <w:tcPr>
            <w:tcW w:w="1531" w:type="dxa"/>
            <w:gridSpan w:val="2"/>
          </w:tcPr>
          <w:p w14:paraId="25013F95" w14:textId="77777777" w:rsidR="00825D97" w:rsidRPr="008F2D94" w:rsidRDefault="004336CB">
            <w:pPr>
              <w:pStyle w:val="TableParagraph"/>
              <w:spacing w:before="0"/>
              <w:ind w:left="539" w:hanging="392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pacing w:val="-2"/>
                <w:sz w:val="20"/>
                <w:szCs w:val="20"/>
                <w:u w:val="none"/>
              </w:rPr>
              <w:t>21</w:t>
            </w:r>
            <w:r w:rsidRPr="008F2D94">
              <w:rPr>
                <w:b/>
                <w:spacing w:val="-1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1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julio</w:t>
            </w:r>
            <w:r w:rsidRPr="008F2D9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2009</w:t>
            </w:r>
          </w:p>
        </w:tc>
        <w:tc>
          <w:tcPr>
            <w:tcW w:w="1649" w:type="dxa"/>
          </w:tcPr>
          <w:p w14:paraId="3BF0F22C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258760EC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013CE1CD" w14:textId="77777777" w:rsidTr="00C224E2">
        <w:trPr>
          <w:trHeight w:val="976"/>
        </w:trPr>
        <w:tc>
          <w:tcPr>
            <w:tcW w:w="3446" w:type="dxa"/>
          </w:tcPr>
          <w:p w14:paraId="28078D1C" w14:textId="77777777" w:rsidR="00825D97" w:rsidRDefault="004336CB">
            <w:pPr>
              <w:pStyle w:val="TableParagraph"/>
              <w:spacing w:before="5" w:line="235" w:lineRule="auto"/>
              <w:ind w:right="9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491-07 </w:t>
            </w:r>
            <w:r>
              <w:rPr>
                <w:sz w:val="20"/>
                <w:u w:val="none"/>
              </w:rPr>
              <w:t>que establece el Reglamento de aplicación del Sistema Nacional</w:t>
            </w:r>
            <w:r>
              <w:rPr>
                <w:spacing w:val="2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</w:t>
            </w:r>
            <w:r>
              <w:rPr>
                <w:spacing w:val="2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Interno,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fecha</w:t>
            </w:r>
          </w:p>
          <w:p w14:paraId="44BD2C82" w14:textId="77777777" w:rsidR="00825D97" w:rsidRDefault="004336CB">
            <w:pPr>
              <w:pStyle w:val="TableParagraph"/>
              <w:spacing w:before="0" w:line="233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30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2007</w:t>
            </w:r>
          </w:p>
        </w:tc>
        <w:tc>
          <w:tcPr>
            <w:tcW w:w="1280" w:type="dxa"/>
          </w:tcPr>
          <w:p w14:paraId="2861600E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AAEB0FC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14">
              <w:r>
                <w:rPr>
                  <w:color w:val="0000FF"/>
                  <w:spacing w:val="-2"/>
                  <w:sz w:val="20"/>
                </w:rPr>
                <w:t>https://wp.fonper.gob.do/wp-content/uploads/2023/06/Decreto-491-07-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5">
              <w:r>
                <w:rPr>
                  <w:color w:val="0000FF"/>
                  <w:spacing w:val="-2"/>
                  <w:sz w:val="20"/>
                </w:rPr>
                <w:t>Reglamento-de-aplicacion-del-Sistema-Nacional-de-Control-Interno.pdf</w:t>
              </w:r>
            </w:hyperlink>
          </w:p>
        </w:tc>
        <w:tc>
          <w:tcPr>
            <w:tcW w:w="1531" w:type="dxa"/>
            <w:gridSpan w:val="2"/>
          </w:tcPr>
          <w:p w14:paraId="5AC87A5A" w14:textId="77777777" w:rsidR="00825D97" w:rsidRPr="008F2D94" w:rsidRDefault="004336CB">
            <w:pPr>
              <w:pStyle w:val="TableParagraph"/>
              <w:spacing w:before="6" w:line="265" w:lineRule="exact"/>
              <w:ind w:left="169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30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agosto</w:t>
            </w:r>
          </w:p>
          <w:p w14:paraId="580AC17C" w14:textId="77777777" w:rsidR="00825D97" w:rsidRPr="008F2D94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2007</w:t>
            </w:r>
          </w:p>
        </w:tc>
        <w:tc>
          <w:tcPr>
            <w:tcW w:w="1649" w:type="dxa"/>
          </w:tcPr>
          <w:p w14:paraId="2FAD9661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316EC30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50778341" w14:textId="77777777" w:rsidTr="00C224E2">
        <w:trPr>
          <w:trHeight w:val="822"/>
        </w:trPr>
        <w:tc>
          <w:tcPr>
            <w:tcW w:w="3446" w:type="dxa"/>
          </w:tcPr>
          <w:p w14:paraId="17AF2B6C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No. 441-06 </w:t>
            </w:r>
            <w:r>
              <w:rPr>
                <w:sz w:val="20"/>
                <w:u w:val="none"/>
              </w:rPr>
              <w:t>sobre Sistema de Tesorería de la República Dominicana, de fecha 3 de octubre de 2006</w:t>
            </w:r>
          </w:p>
        </w:tc>
        <w:tc>
          <w:tcPr>
            <w:tcW w:w="1280" w:type="dxa"/>
          </w:tcPr>
          <w:p w14:paraId="36219FAF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2F7CC8F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16">
              <w:r>
                <w:rPr>
                  <w:color w:val="0000FF"/>
                  <w:spacing w:val="-2"/>
                  <w:sz w:val="20"/>
                </w:rPr>
                <w:t>https://wp.fonper.gob.do/wp-content/uploads/2023/06/Decreto-441-06-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7">
              <w:r>
                <w:rPr>
                  <w:color w:val="0000FF"/>
                  <w:spacing w:val="-2"/>
                  <w:sz w:val="20"/>
                </w:rPr>
                <w:t>sobre-Sistema-de-Tesoreria-de-la-Republica-Dominicana.pdf</w:t>
              </w:r>
            </w:hyperlink>
          </w:p>
        </w:tc>
        <w:tc>
          <w:tcPr>
            <w:tcW w:w="1531" w:type="dxa"/>
            <w:gridSpan w:val="2"/>
          </w:tcPr>
          <w:p w14:paraId="376F7326" w14:textId="77777777" w:rsidR="00825D97" w:rsidRPr="008F2D94" w:rsidRDefault="004336CB">
            <w:pPr>
              <w:pStyle w:val="TableParagraph"/>
              <w:spacing w:before="6" w:line="264" w:lineRule="exact"/>
              <w:ind w:left="169" w:right="15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3</w:t>
            </w:r>
            <w:r w:rsidRPr="008F2D94">
              <w:rPr>
                <w:b/>
                <w:spacing w:val="-1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octubre</w:t>
            </w:r>
          </w:p>
          <w:p w14:paraId="49A1538B" w14:textId="77777777" w:rsidR="00825D97" w:rsidRPr="008F2D94" w:rsidRDefault="004336CB">
            <w:pPr>
              <w:pStyle w:val="TableParagraph"/>
              <w:spacing w:before="0" w:line="264" w:lineRule="exact"/>
              <w:ind w:left="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2006</w:t>
            </w:r>
          </w:p>
        </w:tc>
        <w:tc>
          <w:tcPr>
            <w:tcW w:w="1649" w:type="dxa"/>
          </w:tcPr>
          <w:p w14:paraId="4D0ED410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CEA381D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1D815B61" w14:textId="77777777" w:rsidTr="00C224E2">
        <w:trPr>
          <w:trHeight w:val="804"/>
        </w:trPr>
        <w:tc>
          <w:tcPr>
            <w:tcW w:w="3446" w:type="dxa"/>
          </w:tcPr>
          <w:p w14:paraId="13F342D6" w14:textId="77777777" w:rsidR="00825D97" w:rsidRDefault="004336CB">
            <w:pPr>
              <w:pStyle w:val="TableParagraph"/>
              <w:ind w:right="9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130-05 </w:t>
            </w:r>
            <w:r>
              <w:rPr>
                <w:sz w:val="20"/>
                <w:u w:val="none"/>
              </w:rPr>
              <w:t>que aprueba el Reglamento de aplicación de la Ley 200-04,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25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2005</w:t>
            </w:r>
          </w:p>
        </w:tc>
        <w:tc>
          <w:tcPr>
            <w:tcW w:w="1280" w:type="dxa"/>
          </w:tcPr>
          <w:p w14:paraId="7657C6A2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06C2C37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18">
              <w:r>
                <w:rPr>
                  <w:color w:val="0000FF"/>
                  <w:spacing w:val="-2"/>
                  <w:sz w:val="20"/>
                </w:rPr>
                <w:t>https://wp.fonper.gob.do/wp-content/uploads/2023/06/Decreto-130-05-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9">
              <w:r>
                <w:rPr>
                  <w:color w:val="0000FF"/>
                  <w:spacing w:val="-2"/>
                  <w:sz w:val="20"/>
                </w:rPr>
                <w:t>Reglamento-General-de-la-Ley-de-Libre-Acceso-a-la-Informacion.pdf</w:t>
              </w:r>
            </w:hyperlink>
          </w:p>
        </w:tc>
        <w:tc>
          <w:tcPr>
            <w:tcW w:w="1531" w:type="dxa"/>
            <w:gridSpan w:val="2"/>
          </w:tcPr>
          <w:p w14:paraId="70E8FB17" w14:textId="77777777" w:rsidR="00825D97" w:rsidRPr="008F2D94" w:rsidRDefault="004336CB">
            <w:pPr>
              <w:pStyle w:val="TableParagraph"/>
              <w:spacing w:before="4" w:line="265" w:lineRule="exact"/>
              <w:ind w:left="6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25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3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febrero</w:t>
            </w:r>
          </w:p>
          <w:p w14:paraId="34F59BA4" w14:textId="77777777" w:rsidR="00825D97" w:rsidRPr="008F2D94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>de</w:t>
            </w:r>
            <w:r w:rsidRPr="008F2D94">
              <w:rPr>
                <w:b/>
                <w:spacing w:val="-5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2005</w:t>
            </w:r>
          </w:p>
        </w:tc>
        <w:tc>
          <w:tcPr>
            <w:tcW w:w="1649" w:type="dxa"/>
          </w:tcPr>
          <w:p w14:paraId="4D60A6D6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0FED4BCB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4ACCD414" w14:textId="77777777" w:rsidTr="00C224E2">
        <w:trPr>
          <w:trHeight w:val="2406"/>
        </w:trPr>
        <w:tc>
          <w:tcPr>
            <w:tcW w:w="3446" w:type="dxa"/>
          </w:tcPr>
          <w:p w14:paraId="069B474C" w14:textId="373CDE5D" w:rsidR="004F2426" w:rsidRDefault="004336CB" w:rsidP="00B719B7">
            <w:pPr>
              <w:pStyle w:val="TableParagraph"/>
              <w:spacing w:before="3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1523-04 </w:t>
            </w:r>
            <w:r>
              <w:rPr>
                <w:sz w:val="20"/>
                <w:u w:val="none"/>
              </w:rPr>
              <w:t>que establece el Procedimiento para la Contratación de Operaciones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Crédito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 y Externo de la Nación, de fecha 2 de diciembre 2004</w:t>
            </w:r>
          </w:p>
        </w:tc>
        <w:tc>
          <w:tcPr>
            <w:tcW w:w="1280" w:type="dxa"/>
          </w:tcPr>
          <w:p w14:paraId="0E0AE4C9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2F7B302" w14:textId="77777777" w:rsidR="00825D97" w:rsidRDefault="004336CB" w:rsidP="00202763">
            <w:pPr>
              <w:rPr>
                <w:sz w:val="20"/>
              </w:rPr>
            </w:pPr>
            <w:hyperlink r:id="rId120">
              <w:r>
                <w:rPr>
                  <w:color w:val="0000FF"/>
                  <w:spacing w:val="-2"/>
                  <w:sz w:val="20"/>
                  <w:u w:val="single" w:color="000000"/>
                </w:rPr>
                <w:t>https://wp.fonper.gob.do/wp-content/uploads/2023/06/Decreto-1523-04-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21">
              <w:r>
                <w:rPr>
                  <w:color w:val="0000FF"/>
                  <w:spacing w:val="-2"/>
                  <w:sz w:val="20"/>
                  <w:u w:val="single" w:color="000000"/>
                </w:rPr>
                <w:t>Procedimiento-para-la-Contratacion-de-Operaciones-de-Credito-</w:t>
              </w:r>
            </w:hyperlink>
            <w:r>
              <w:rPr>
                <w:color w:val="0000FF"/>
                <w:spacing w:val="80"/>
                <w:sz w:val="20"/>
              </w:rPr>
              <w:t xml:space="preserve"> </w:t>
            </w:r>
            <w:hyperlink r:id="rId122">
              <w:r>
                <w:rPr>
                  <w:color w:val="0000FF"/>
                  <w:spacing w:val="-2"/>
                  <w:sz w:val="20"/>
                  <w:u w:val="single" w:color="000000"/>
                </w:rPr>
                <w:t>Publico.pdf</w:t>
              </w:r>
            </w:hyperlink>
          </w:p>
        </w:tc>
        <w:tc>
          <w:tcPr>
            <w:tcW w:w="1531" w:type="dxa"/>
            <w:gridSpan w:val="2"/>
          </w:tcPr>
          <w:p w14:paraId="039B3237" w14:textId="77777777" w:rsidR="00825D97" w:rsidRPr="008F2D94" w:rsidRDefault="004336CB">
            <w:pPr>
              <w:pStyle w:val="TableParagraph"/>
              <w:spacing w:before="0"/>
              <w:ind w:left="172" w:right="161" w:hanging="1"/>
              <w:jc w:val="center"/>
              <w:rPr>
                <w:b/>
                <w:sz w:val="20"/>
                <w:szCs w:val="20"/>
                <w:u w:val="none"/>
              </w:rPr>
            </w:pPr>
            <w:r w:rsidRPr="008F2D94">
              <w:rPr>
                <w:b/>
                <w:sz w:val="20"/>
                <w:szCs w:val="20"/>
                <w:u w:val="none"/>
              </w:rPr>
              <w:t xml:space="preserve">2 de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>diciembre</w:t>
            </w:r>
            <w:r w:rsidRPr="008F2D94">
              <w:rPr>
                <w:b/>
                <w:spacing w:val="-12"/>
                <w:sz w:val="20"/>
                <w:szCs w:val="20"/>
                <w:u w:val="none"/>
              </w:rPr>
              <w:t xml:space="preserve"> </w:t>
            </w:r>
            <w:r w:rsidRPr="008F2D94">
              <w:rPr>
                <w:b/>
                <w:spacing w:val="-2"/>
                <w:sz w:val="20"/>
                <w:szCs w:val="20"/>
                <w:u w:val="none"/>
              </w:rPr>
              <w:t xml:space="preserve">de </w:t>
            </w:r>
            <w:r w:rsidRPr="008F2D94">
              <w:rPr>
                <w:b/>
                <w:spacing w:val="-4"/>
                <w:sz w:val="20"/>
                <w:szCs w:val="20"/>
                <w:u w:val="none"/>
              </w:rPr>
              <w:t>2004</w:t>
            </w:r>
          </w:p>
        </w:tc>
        <w:tc>
          <w:tcPr>
            <w:tcW w:w="1649" w:type="dxa"/>
          </w:tcPr>
          <w:p w14:paraId="73E21D54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448C05F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293CF21C" w14:textId="77777777" w:rsidTr="00C224E2">
        <w:trPr>
          <w:trHeight w:val="537"/>
        </w:trPr>
        <w:tc>
          <w:tcPr>
            <w:tcW w:w="3446" w:type="dxa"/>
            <w:shd w:val="clear" w:color="auto" w:fill="1F477B"/>
          </w:tcPr>
          <w:p w14:paraId="2EF0E1D4" w14:textId="77777777" w:rsidR="00825D97" w:rsidRDefault="004336CB">
            <w:pPr>
              <w:pStyle w:val="TableParagraph"/>
              <w:spacing w:before="6"/>
              <w:ind w:left="163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lastRenderedPageBreak/>
              <w:t>REGLAMENTOS</w:t>
            </w:r>
            <w:r>
              <w:rPr>
                <w:b/>
                <w:color w:val="FFFFFF"/>
                <w:spacing w:val="-10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Y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RESOLUCIONES</w:t>
            </w:r>
          </w:p>
        </w:tc>
        <w:tc>
          <w:tcPr>
            <w:tcW w:w="1280" w:type="dxa"/>
            <w:shd w:val="clear" w:color="auto" w:fill="1F477B"/>
          </w:tcPr>
          <w:p w14:paraId="6A143E55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79" w:type="dxa"/>
            <w:shd w:val="clear" w:color="auto" w:fill="1F477B"/>
          </w:tcPr>
          <w:p w14:paraId="25A82530" w14:textId="77777777" w:rsidR="00825D97" w:rsidRDefault="004336CB">
            <w:pPr>
              <w:pStyle w:val="TableParagraph"/>
              <w:spacing w:before="6"/>
              <w:ind w:left="1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1" w:type="dxa"/>
            <w:gridSpan w:val="2"/>
            <w:shd w:val="clear" w:color="auto" w:fill="1F477B"/>
          </w:tcPr>
          <w:p w14:paraId="3EA761E7" w14:textId="77777777" w:rsidR="00825D97" w:rsidRDefault="004336CB">
            <w:pPr>
              <w:pStyle w:val="TableParagraph"/>
              <w:spacing w:before="13" w:line="252" w:lineRule="exact"/>
              <w:ind w:left="376" w:right="357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74" w:type="dxa"/>
            <w:gridSpan w:val="2"/>
            <w:shd w:val="clear" w:color="auto" w:fill="1F477B"/>
          </w:tcPr>
          <w:p w14:paraId="3663AEFD" w14:textId="77777777" w:rsidR="00825D97" w:rsidRDefault="004336CB">
            <w:pPr>
              <w:pStyle w:val="TableParagraph"/>
              <w:spacing w:before="13" w:line="252" w:lineRule="exact"/>
              <w:ind w:left="492" w:right="176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4D43E0F" w14:textId="77777777" w:rsidTr="00C224E2">
        <w:trPr>
          <w:trHeight w:val="976"/>
        </w:trPr>
        <w:tc>
          <w:tcPr>
            <w:tcW w:w="3446" w:type="dxa"/>
          </w:tcPr>
          <w:p w14:paraId="4782A4CF" w14:textId="77777777" w:rsidR="00825D97" w:rsidRDefault="004336CB" w:rsidP="006334E8">
            <w:pPr>
              <w:pStyle w:val="TableParagraph"/>
              <w:spacing w:before="123"/>
              <w:ind w:left="0" w:right="86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002-2021 </w:t>
            </w:r>
            <w:r>
              <w:rPr>
                <w:sz w:val="20"/>
                <w:u w:val="none"/>
              </w:rPr>
              <w:t>Sobre Políticas de Estandarización de Sub- portales de Transparencia</w:t>
            </w:r>
          </w:p>
        </w:tc>
        <w:tc>
          <w:tcPr>
            <w:tcW w:w="1280" w:type="dxa"/>
          </w:tcPr>
          <w:p w14:paraId="79F9834B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42EDC3D" w14:textId="77777777" w:rsidR="00825D97" w:rsidRDefault="004336CB">
            <w:pPr>
              <w:pStyle w:val="TableParagraph"/>
              <w:spacing w:before="6" w:line="218" w:lineRule="auto"/>
              <w:ind w:left="109" w:right="196"/>
              <w:rPr>
                <w:sz w:val="20"/>
                <w:u w:val="none"/>
              </w:rPr>
            </w:pPr>
            <w:hyperlink r:id="rId123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4">
              <w:r>
                <w:rPr>
                  <w:color w:val="0000FF"/>
                  <w:spacing w:val="-2"/>
                  <w:sz w:val="20"/>
                </w:rPr>
                <w:t>002-2021-Sobre-Politicas-de-Estandarizacion-de-Sub-portales-de-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5">
              <w:r>
                <w:rPr>
                  <w:color w:val="0000FF"/>
                  <w:spacing w:val="-2"/>
                  <w:sz w:val="20"/>
                </w:rPr>
                <w:t>Transparencia.pdf</w:t>
              </w:r>
            </w:hyperlink>
          </w:p>
        </w:tc>
        <w:tc>
          <w:tcPr>
            <w:tcW w:w="1531" w:type="dxa"/>
            <w:gridSpan w:val="2"/>
          </w:tcPr>
          <w:p w14:paraId="44C40413" w14:textId="77777777" w:rsidR="00825D97" w:rsidRDefault="004336CB">
            <w:pPr>
              <w:pStyle w:val="TableParagraph"/>
              <w:ind w:left="9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10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febrero</w:t>
            </w:r>
          </w:p>
          <w:p w14:paraId="2EDD26BE" w14:textId="77777777" w:rsidR="00825D97" w:rsidRDefault="004336CB">
            <w:pPr>
              <w:pStyle w:val="TableParagraph"/>
              <w:spacing w:before="3"/>
              <w:ind w:left="9" w:right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74" w:type="dxa"/>
            <w:gridSpan w:val="2"/>
          </w:tcPr>
          <w:p w14:paraId="752418B1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0DCAF79" w14:textId="77777777" w:rsidTr="00C224E2">
        <w:trPr>
          <w:trHeight w:val="977"/>
        </w:trPr>
        <w:tc>
          <w:tcPr>
            <w:tcW w:w="3446" w:type="dxa"/>
          </w:tcPr>
          <w:p w14:paraId="5D5D6D62" w14:textId="77777777" w:rsidR="00825D97" w:rsidRDefault="004336CB" w:rsidP="006334E8">
            <w:pPr>
              <w:pStyle w:val="TableParagraph"/>
              <w:ind w:left="0" w:right="12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01-2021 </w:t>
            </w:r>
            <w:r>
              <w:rPr>
                <w:sz w:val="20"/>
                <w:u w:val="none"/>
              </w:rPr>
              <w:t>que conforma el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Comité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Implementación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Gestión</w:t>
            </w:r>
          </w:p>
          <w:p w14:paraId="643A41AF" w14:textId="77777777" w:rsidR="00825D97" w:rsidRDefault="004336CB" w:rsidP="006334E8">
            <w:pPr>
              <w:pStyle w:val="TableParagraph"/>
              <w:tabs>
                <w:tab w:val="left" w:pos="1610"/>
                <w:tab w:val="left" w:pos="3014"/>
              </w:tabs>
              <w:spacing w:before="7" w:line="230" w:lineRule="exact"/>
              <w:ind w:left="0" w:right="13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80"/>
                <w:w w:val="15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Estándares</w:t>
            </w:r>
            <w:r>
              <w:rPr>
                <w:sz w:val="20"/>
                <w:u w:val="none"/>
              </w:rPr>
              <w:tab/>
              <w:t>TIC</w:t>
            </w:r>
            <w:r>
              <w:rPr>
                <w:spacing w:val="80"/>
                <w:w w:val="15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(CIGETIC)</w:t>
            </w:r>
            <w:r>
              <w:rPr>
                <w:sz w:val="20"/>
                <w:u w:val="none"/>
              </w:rPr>
              <w:tab/>
            </w:r>
            <w:r>
              <w:rPr>
                <w:spacing w:val="-6"/>
                <w:sz w:val="20"/>
                <w:u w:val="none"/>
              </w:rPr>
              <w:t>del</w:t>
            </w:r>
            <w:r>
              <w:rPr>
                <w:spacing w:val="-2"/>
                <w:sz w:val="20"/>
                <w:u w:val="none"/>
              </w:rPr>
              <w:t xml:space="preserve"> FONPER</w:t>
            </w:r>
          </w:p>
        </w:tc>
        <w:tc>
          <w:tcPr>
            <w:tcW w:w="1280" w:type="dxa"/>
          </w:tcPr>
          <w:p w14:paraId="29F6C4CC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AE88100" w14:textId="77777777" w:rsidR="00825D97" w:rsidRDefault="004336CB">
            <w:pPr>
              <w:pStyle w:val="TableParagraph"/>
              <w:spacing w:before="2" w:line="220" w:lineRule="auto"/>
              <w:ind w:left="109" w:right="196"/>
              <w:rPr>
                <w:sz w:val="20"/>
                <w:u w:val="none"/>
              </w:rPr>
            </w:pPr>
            <w:hyperlink r:id="rId126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7">
              <w:r>
                <w:rPr>
                  <w:color w:val="0000FF"/>
                  <w:spacing w:val="-2"/>
                  <w:sz w:val="20"/>
                </w:rPr>
                <w:t>001-2021-Que-Crea-El-Comite-de-Implementacion-y-Gestion-de-los-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8">
              <w:r>
                <w:rPr>
                  <w:color w:val="0000FF"/>
                  <w:spacing w:val="-2"/>
                  <w:sz w:val="20"/>
                </w:rPr>
                <w:t>Estandares-TIC-CIGETIC-1.pdf</w:t>
              </w:r>
            </w:hyperlink>
          </w:p>
        </w:tc>
        <w:tc>
          <w:tcPr>
            <w:tcW w:w="1531" w:type="dxa"/>
            <w:gridSpan w:val="2"/>
          </w:tcPr>
          <w:p w14:paraId="44A9D45C" w14:textId="77777777" w:rsidR="00825D97" w:rsidRDefault="004336CB">
            <w:pPr>
              <w:pStyle w:val="TableParagraph"/>
              <w:ind w:left="561" w:hanging="437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23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marzo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2022</w:t>
            </w:r>
          </w:p>
        </w:tc>
        <w:tc>
          <w:tcPr>
            <w:tcW w:w="1674" w:type="dxa"/>
            <w:gridSpan w:val="2"/>
          </w:tcPr>
          <w:p w14:paraId="4244B4E6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DAEDCC5" w14:textId="77777777" w:rsidTr="00C224E2">
        <w:trPr>
          <w:trHeight w:val="831"/>
        </w:trPr>
        <w:tc>
          <w:tcPr>
            <w:tcW w:w="3446" w:type="dxa"/>
          </w:tcPr>
          <w:p w14:paraId="1CAADCD1" w14:textId="77777777" w:rsidR="00825D97" w:rsidRDefault="004336CB" w:rsidP="00B874C2">
            <w:pPr>
              <w:pStyle w:val="TableParagraph"/>
              <w:ind w:left="0" w:right="89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DIGEIG 01-2020 </w:t>
            </w:r>
            <w:r>
              <w:rPr>
                <w:sz w:val="20"/>
                <w:u w:val="none"/>
              </w:rPr>
              <w:t>sobre la Conformación del Comité de Compras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Contrataciones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FONPER.</w:t>
            </w:r>
          </w:p>
        </w:tc>
        <w:tc>
          <w:tcPr>
            <w:tcW w:w="1280" w:type="dxa"/>
          </w:tcPr>
          <w:p w14:paraId="61E5EE8D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CFD9301" w14:textId="77777777" w:rsidR="00825D97" w:rsidRDefault="004336CB">
            <w:pPr>
              <w:pStyle w:val="TableParagraph"/>
              <w:spacing w:before="3"/>
              <w:ind w:left="109" w:right="122"/>
              <w:rPr>
                <w:sz w:val="20"/>
                <w:u w:val="none"/>
              </w:rPr>
            </w:pPr>
            <w:hyperlink r:id="rId129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0">
              <w:r>
                <w:rPr>
                  <w:color w:val="0000FF"/>
                  <w:spacing w:val="-2"/>
                  <w:sz w:val="20"/>
                </w:rPr>
                <w:t>001-2020-De-Conformacion-del-Comite-de-Compras-y-Contrataciones.pdf</w:t>
              </w:r>
            </w:hyperlink>
          </w:p>
        </w:tc>
        <w:tc>
          <w:tcPr>
            <w:tcW w:w="1531" w:type="dxa"/>
            <w:gridSpan w:val="2"/>
          </w:tcPr>
          <w:p w14:paraId="36FD69E7" w14:textId="77777777" w:rsidR="00825D97" w:rsidRDefault="004336CB">
            <w:pPr>
              <w:pStyle w:val="TableParagraph"/>
              <w:spacing w:before="3"/>
              <w:ind w:left="323" w:right="312" w:hanging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26 de </w:t>
            </w:r>
            <w:r>
              <w:rPr>
                <w:b/>
                <w:spacing w:val="-4"/>
                <w:sz w:val="20"/>
                <w:u w:val="none"/>
              </w:rPr>
              <w:t>noviembre 2020</w:t>
            </w:r>
          </w:p>
        </w:tc>
        <w:tc>
          <w:tcPr>
            <w:tcW w:w="1674" w:type="dxa"/>
            <w:gridSpan w:val="2"/>
          </w:tcPr>
          <w:p w14:paraId="32D482E8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9A17F89" w14:textId="77777777" w:rsidTr="00C224E2">
        <w:trPr>
          <w:trHeight w:val="1221"/>
        </w:trPr>
        <w:tc>
          <w:tcPr>
            <w:tcW w:w="3446" w:type="dxa"/>
          </w:tcPr>
          <w:p w14:paraId="585826EA" w14:textId="77777777" w:rsidR="00825D97" w:rsidRDefault="004336CB" w:rsidP="006334E8">
            <w:pPr>
              <w:pStyle w:val="TableParagraph"/>
              <w:ind w:left="0" w:right="8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 No. 09-04</w:t>
            </w:r>
            <w:r>
              <w:rPr>
                <w:sz w:val="20"/>
                <w:u w:val="none"/>
              </w:rPr>
              <w:t>, sobre Procedimiento para la Contratación de firmas</w:t>
            </w:r>
            <w:r>
              <w:rPr>
                <w:spacing w:val="58"/>
                <w:sz w:val="20"/>
                <w:u w:val="none"/>
              </w:rPr>
              <w:t xml:space="preserve">  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58"/>
                <w:sz w:val="20"/>
                <w:u w:val="none"/>
              </w:rPr>
              <w:t xml:space="preserve">   </w:t>
            </w:r>
            <w:r>
              <w:rPr>
                <w:sz w:val="20"/>
                <w:u w:val="none"/>
              </w:rPr>
              <w:t>Auditorias</w:t>
            </w:r>
            <w:r>
              <w:rPr>
                <w:spacing w:val="60"/>
                <w:sz w:val="20"/>
                <w:u w:val="none"/>
              </w:rPr>
              <w:t xml:space="preserve">   </w:t>
            </w:r>
            <w:r>
              <w:rPr>
                <w:spacing w:val="-2"/>
                <w:sz w:val="20"/>
                <w:u w:val="none"/>
              </w:rPr>
              <w:t>Privadas</w:t>
            </w:r>
          </w:p>
          <w:p w14:paraId="48D9C56F" w14:textId="77777777" w:rsidR="00825D97" w:rsidRDefault="004336CB" w:rsidP="006334E8">
            <w:pPr>
              <w:pStyle w:val="TableParagraph"/>
              <w:spacing w:before="6" w:line="230" w:lineRule="exact"/>
              <w:ind w:left="0" w:right="136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Independiente,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12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octubre 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2004</w:t>
            </w:r>
          </w:p>
        </w:tc>
        <w:tc>
          <w:tcPr>
            <w:tcW w:w="1280" w:type="dxa"/>
          </w:tcPr>
          <w:p w14:paraId="657818C6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B5B61E2" w14:textId="77777777" w:rsidR="00825D97" w:rsidRDefault="004336CB">
            <w:pPr>
              <w:pStyle w:val="TableParagraph"/>
              <w:ind w:left="109" w:right="100"/>
              <w:rPr>
                <w:sz w:val="20"/>
                <w:u w:val="none"/>
              </w:rPr>
            </w:pPr>
            <w:hyperlink r:id="rId131">
              <w:r>
                <w:rPr>
                  <w:color w:val="0000FF"/>
                  <w:spacing w:val="-2"/>
                  <w:sz w:val="20"/>
                </w:rPr>
                <w:t>https://wp.fonper.gob.do/wp-content/uploads/2023/06/Reglamento-No.-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2">
              <w:r>
                <w:rPr>
                  <w:color w:val="0000FF"/>
                  <w:spacing w:val="-2"/>
                  <w:sz w:val="20"/>
                </w:rPr>
                <w:t>09-04-sobre-procedimientos-para-la-contratacion-de-firmas-y-auditorias-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3">
              <w:r>
                <w:rPr>
                  <w:color w:val="0000FF"/>
                  <w:spacing w:val="-2"/>
                  <w:sz w:val="20"/>
                </w:rPr>
                <w:t>privadas-independientes.pdf</w:t>
              </w:r>
            </w:hyperlink>
          </w:p>
        </w:tc>
        <w:tc>
          <w:tcPr>
            <w:tcW w:w="1531" w:type="dxa"/>
            <w:gridSpan w:val="2"/>
          </w:tcPr>
          <w:p w14:paraId="0BC701E8" w14:textId="77777777" w:rsidR="00825D97" w:rsidRDefault="004336CB">
            <w:pPr>
              <w:pStyle w:val="TableParagraph"/>
              <w:ind w:left="9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12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octubre</w:t>
            </w:r>
          </w:p>
          <w:p w14:paraId="6CA0DCD9" w14:textId="77777777" w:rsidR="00825D97" w:rsidRDefault="004336CB">
            <w:pPr>
              <w:pStyle w:val="TableParagraph"/>
              <w:ind w:lef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2004</w:t>
            </w:r>
          </w:p>
        </w:tc>
        <w:tc>
          <w:tcPr>
            <w:tcW w:w="1674" w:type="dxa"/>
            <w:gridSpan w:val="2"/>
          </w:tcPr>
          <w:p w14:paraId="72455A2E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47F9837" w14:textId="77777777" w:rsidTr="00C224E2">
        <w:trPr>
          <w:trHeight w:val="741"/>
        </w:trPr>
        <w:tc>
          <w:tcPr>
            <w:tcW w:w="3446" w:type="dxa"/>
          </w:tcPr>
          <w:p w14:paraId="73A6891A" w14:textId="77777777" w:rsidR="00825D97" w:rsidRDefault="004336CB" w:rsidP="006334E8">
            <w:pPr>
              <w:pStyle w:val="TableParagraph"/>
              <w:spacing w:before="11"/>
              <w:ind w:left="0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</w:t>
            </w:r>
            <w:r>
              <w:rPr>
                <w:b/>
                <w:spacing w:val="2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No.</w:t>
            </w:r>
            <w:r>
              <w:rPr>
                <w:b/>
                <w:spacing w:val="2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06-04</w:t>
            </w:r>
            <w:r>
              <w:rPr>
                <w:sz w:val="20"/>
                <w:u w:val="none"/>
              </w:rPr>
              <w:t>,</w:t>
            </w:r>
            <w:r>
              <w:rPr>
                <w:spacing w:val="2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 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10-04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Cámaras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Cuentas</w:t>
            </w:r>
          </w:p>
        </w:tc>
        <w:tc>
          <w:tcPr>
            <w:tcW w:w="1280" w:type="dxa"/>
          </w:tcPr>
          <w:p w14:paraId="56E69E95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85EA8F2" w14:textId="77777777" w:rsidR="00825D97" w:rsidRDefault="004336CB">
            <w:pPr>
              <w:pStyle w:val="TableParagraph"/>
              <w:spacing w:before="8" w:line="216" w:lineRule="auto"/>
              <w:ind w:left="109" w:right="100"/>
              <w:rPr>
                <w:sz w:val="20"/>
                <w:u w:val="none"/>
              </w:rPr>
            </w:pPr>
            <w:hyperlink r:id="rId134">
              <w:r>
                <w:rPr>
                  <w:color w:val="0000FF"/>
                  <w:spacing w:val="-2"/>
                  <w:sz w:val="20"/>
                </w:rPr>
                <w:t>https://wp.fonper.gob.do/wp-content/uploads/2023/06/Reglamento-No.-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5">
              <w:r>
                <w:rPr>
                  <w:color w:val="0000FF"/>
                  <w:spacing w:val="-2"/>
                  <w:sz w:val="20"/>
                </w:rPr>
                <w:t>06-04-de-aplicacion-de-la-ley-10-04-de-la-camara-de-cuentas.pdf</w:t>
              </w:r>
            </w:hyperlink>
          </w:p>
        </w:tc>
        <w:tc>
          <w:tcPr>
            <w:tcW w:w="1531" w:type="dxa"/>
            <w:gridSpan w:val="2"/>
          </w:tcPr>
          <w:p w14:paraId="12843E8F" w14:textId="77777777" w:rsidR="00825D97" w:rsidRDefault="004336CB">
            <w:pPr>
              <w:pStyle w:val="TableParagraph"/>
              <w:ind w:left="165" w:right="161" w:firstLine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20 de </w:t>
            </w:r>
            <w:r>
              <w:rPr>
                <w:b/>
                <w:spacing w:val="-2"/>
                <w:sz w:val="20"/>
                <w:u w:val="none"/>
              </w:rPr>
              <w:t>septiembre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2004</w:t>
            </w:r>
          </w:p>
        </w:tc>
        <w:tc>
          <w:tcPr>
            <w:tcW w:w="1674" w:type="dxa"/>
            <w:gridSpan w:val="2"/>
          </w:tcPr>
          <w:p w14:paraId="7660A3FA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8D85142" w14:textId="77777777" w:rsidTr="00C224E2">
        <w:trPr>
          <w:trHeight w:val="537"/>
        </w:trPr>
        <w:tc>
          <w:tcPr>
            <w:tcW w:w="3446" w:type="dxa"/>
            <w:shd w:val="clear" w:color="auto" w:fill="1F477B"/>
          </w:tcPr>
          <w:p w14:paraId="5DFF737C" w14:textId="77777777" w:rsidR="00825D97" w:rsidRDefault="004336CB">
            <w:pPr>
              <w:pStyle w:val="TableParagraph"/>
              <w:spacing w:before="6"/>
              <w:ind w:left="25" w:right="4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Normativas</w:t>
            </w:r>
          </w:p>
        </w:tc>
        <w:tc>
          <w:tcPr>
            <w:tcW w:w="1280" w:type="dxa"/>
            <w:shd w:val="clear" w:color="auto" w:fill="1F477B"/>
          </w:tcPr>
          <w:p w14:paraId="2BFE3F7A" w14:textId="77777777" w:rsidR="00825D97" w:rsidRDefault="004336CB">
            <w:pPr>
              <w:pStyle w:val="TableParagraph"/>
              <w:spacing w:before="6"/>
              <w:ind w:left="77" w:right="9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9" w:type="dxa"/>
            <w:gridSpan w:val="2"/>
            <w:shd w:val="clear" w:color="auto" w:fill="1F477B"/>
          </w:tcPr>
          <w:p w14:paraId="53D60695" w14:textId="77777777" w:rsidR="00825D97" w:rsidRDefault="004336CB">
            <w:pPr>
              <w:pStyle w:val="TableParagraph"/>
              <w:spacing w:before="6"/>
              <w:ind w:left="19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1" w:type="dxa"/>
            <w:shd w:val="clear" w:color="auto" w:fill="1F477B"/>
          </w:tcPr>
          <w:p w14:paraId="54C7651C" w14:textId="77777777" w:rsidR="00825D97" w:rsidRDefault="004336CB">
            <w:pPr>
              <w:pStyle w:val="TableParagraph"/>
              <w:spacing w:before="16" w:line="250" w:lineRule="exact"/>
              <w:ind w:left="334" w:right="31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74" w:type="dxa"/>
            <w:gridSpan w:val="2"/>
            <w:shd w:val="clear" w:color="auto" w:fill="1F477B"/>
          </w:tcPr>
          <w:p w14:paraId="007EBAFE" w14:textId="77777777" w:rsidR="00825D97" w:rsidRDefault="004336CB">
            <w:pPr>
              <w:pStyle w:val="TableParagraph"/>
              <w:spacing w:before="16" w:line="250" w:lineRule="exact"/>
              <w:ind w:left="491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4D99A9F8" w14:textId="77777777" w:rsidTr="00C224E2">
        <w:trPr>
          <w:trHeight w:val="984"/>
        </w:trPr>
        <w:tc>
          <w:tcPr>
            <w:tcW w:w="3446" w:type="dxa"/>
          </w:tcPr>
          <w:p w14:paraId="3DB2002F" w14:textId="77777777" w:rsidR="00825D97" w:rsidRDefault="004336CB" w:rsidP="006334E8">
            <w:pPr>
              <w:pStyle w:val="TableParagraph"/>
              <w:ind w:left="0"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NORTIC A-2 </w:t>
            </w:r>
            <w:r>
              <w:rPr>
                <w:sz w:val="20"/>
                <w:u w:val="none"/>
              </w:rPr>
              <w:t>para el Desarrollo y Gestión de los Portales Web y la Transparencia de los Organismos del Estado Dominicano</w:t>
            </w:r>
          </w:p>
        </w:tc>
        <w:tc>
          <w:tcPr>
            <w:tcW w:w="1280" w:type="dxa"/>
          </w:tcPr>
          <w:p w14:paraId="70BDDAAF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E7B585F" w14:textId="77777777" w:rsidR="00825D97" w:rsidRDefault="004336CB">
            <w:pPr>
              <w:pStyle w:val="TableParagraph"/>
              <w:ind w:left="109" w:right="33"/>
              <w:rPr>
                <w:sz w:val="20"/>
                <w:u w:val="none"/>
              </w:rPr>
            </w:pPr>
            <w:hyperlink r:id="rId136">
              <w:r>
                <w:rPr>
                  <w:color w:val="0000FF"/>
                  <w:spacing w:val="-2"/>
                  <w:sz w:val="20"/>
                </w:rPr>
                <w:t>https://wp.fonper.gob.do/wp-content/uploads/2023/06/NORTIC-A-2-para-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7">
              <w:r>
                <w:rPr>
                  <w:color w:val="0000FF"/>
                  <w:spacing w:val="-2"/>
                  <w:sz w:val="20"/>
                </w:rPr>
                <w:t>el-Desarrollo-y-Gestion-de-los-Portales-Web-y-la-Transparencia-de-los-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8">
              <w:r>
                <w:rPr>
                  <w:color w:val="0000FF"/>
                  <w:spacing w:val="-2"/>
                  <w:sz w:val="20"/>
                </w:rPr>
                <w:t>Organismos-del-Estado-Dominicano.pdf</w:t>
              </w:r>
            </w:hyperlink>
          </w:p>
        </w:tc>
        <w:tc>
          <w:tcPr>
            <w:tcW w:w="1531" w:type="dxa"/>
            <w:gridSpan w:val="2"/>
          </w:tcPr>
          <w:p w14:paraId="1CFA0476" w14:textId="77777777" w:rsidR="00825D97" w:rsidRDefault="004336CB">
            <w:pPr>
              <w:pStyle w:val="TableParagraph"/>
              <w:ind w:left="273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 xml:space="preserve">Marzo </w:t>
            </w: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74" w:type="dxa"/>
            <w:gridSpan w:val="2"/>
          </w:tcPr>
          <w:p w14:paraId="3E89F570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AC557DE" w14:textId="77777777" w:rsidTr="00C224E2">
        <w:trPr>
          <w:trHeight w:val="729"/>
        </w:trPr>
        <w:tc>
          <w:tcPr>
            <w:tcW w:w="3446" w:type="dxa"/>
          </w:tcPr>
          <w:p w14:paraId="1B1A7898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NORTIC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A-3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publicación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Datos Abiertos</w:t>
            </w:r>
          </w:p>
        </w:tc>
        <w:tc>
          <w:tcPr>
            <w:tcW w:w="1280" w:type="dxa"/>
          </w:tcPr>
          <w:p w14:paraId="61912F7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9D6D6AD" w14:textId="77777777" w:rsidR="00825D97" w:rsidRDefault="004336CB">
            <w:pPr>
              <w:pStyle w:val="TableParagraph"/>
              <w:spacing w:before="4" w:line="218" w:lineRule="auto"/>
              <w:ind w:left="109" w:right="463"/>
              <w:rPr>
                <w:sz w:val="20"/>
                <w:u w:val="none"/>
              </w:rPr>
            </w:pPr>
            <w:hyperlink r:id="rId139">
              <w:r>
                <w:rPr>
                  <w:color w:val="0000FF"/>
                  <w:spacing w:val="-2"/>
                  <w:sz w:val="20"/>
                </w:rPr>
                <w:t>https://wp.fonper.gob.do/wp-content/uploads/2023/06/NORTIC-A-3-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0">
              <w:r>
                <w:rPr>
                  <w:color w:val="0000FF"/>
                  <w:spacing w:val="-2"/>
                  <w:sz w:val="20"/>
                </w:rPr>
                <w:t>sobre-publicacion-de-Datos-Abiertos.pdf</w:t>
              </w:r>
            </w:hyperlink>
          </w:p>
        </w:tc>
        <w:tc>
          <w:tcPr>
            <w:tcW w:w="1531" w:type="dxa"/>
            <w:gridSpan w:val="2"/>
          </w:tcPr>
          <w:p w14:paraId="61F67AA5" w14:textId="77777777" w:rsidR="00825D97" w:rsidRDefault="004336CB">
            <w:pPr>
              <w:pStyle w:val="TableParagraph"/>
              <w:ind w:lef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22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de</w:t>
            </w:r>
          </w:p>
          <w:p w14:paraId="47CBF6F0" w14:textId="77777777" w:rsidR="00825D97" w:rsidRDefault="004336CB">
            <w:pPr>
              <w:pStyle w:val="TableParagraph"/>
              <w:spacing w:before="123"/>
              <w:ind w:left="9" w:right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2014</w:t>
            </w:r>
          </w:p>
        </w:tc>
        <w:tc>
          <w:tcPr>
            <w:tcW w:w="1674" w:type="dxa"/>
            <w:gridSpan w:val="2"/>
          </w:tcPr>
          <w:p w14:paraId="76CD3DB6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3FC8B71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1224C639" w14:textId="77777777" w:rsidR="00825D97" w:rsidRDefault="00825D97">
      <w:pPr>
        <w:rPr>
          <w:b/>
          <w:sz w:val="24"/>
        </w:rPr>
      </w:pPr>
    </w:p>
    <w:p w14:paraId="27D53C85" w14:textId="77777777" w:rsidR="00825D97" w:rsidRDefault="00825D97">
      <w:pPr>
        <w:spacing w:before="13"/>
        <w:rPr>
          <w:b/>
          <w:sz w:val="24"/>
        </w:rPr>
      </w:pPr>
    </w:p>
    <w:p w14:paraId="3A7F7C8E" w14:textId="77777777" w:rsidR="00825D97" w:rsidRDefault="004336CB">
      <w:pPr>
        <w:pStyle w:val="Textoindependiente"/>
        <w:ind w:left="720"/>
      </w:pPr>
      <w:r>
        <w:t>ESTRUCTURA</w:t>
      </w:r>
      <w:r>
        <w:rPr>
          <w:spacing w:val="-4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61"/>
      </w:tblGrid>
      <w:tr w:rsidR="00825D97" w14:paraId="70E88F7F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47DA1CF1" w14:textId="77777777" w:rsidR="00825D97" w:rsidRDefault="004336CB">
            <w:pPr>
              <w:pStyle w:val="TableParagraph"/>
              <w:spacing w:before="6"/>
              <w:ind w:left="94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ORGANIGRAMA</w:t>
            </w:r>
          </w:p>
        </w:tc>
        <w:tc>
          <w:tcPr>
            <w:tcW w:w="1320" w:type="dxa"/>
            <w:shd w:val="clear" w:color="auto" w:fill="1F477B"/>
          </w:tcPr>
          <w:p w14:paraId="15951CB9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147BB083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682F5A1E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61" w:type="dxa"/>
            <w:shd w:val="clear" w:color="auto" w:fill="1F477B"/>
          </w:tcPr>
          <w:p w14:paraId="7BA12A81" w14:textId="77777777" w:rsidR="00825D97" w:rsidRDefault="004336CB">
            <w:pPr>
              <w:pStyle w:val="TableParagraph"/>
              <w:spacing w:before="13" w:line="252" w:lineRule="exact"/>
              <w:ind w:left="500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D5A267D" w14:textId="77777777">
        <w:trPr>
          <w:trHeight w:val="503"/>
        </w:trPr>
        <w:tc>
          <w:tcPr>
            <w:tcW w:w="3360" w:type="dxa"/>
          </w:tcPr>
          <w:p w14:paraId="24D5E610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Organigrama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 Institución</w:t>
            </w:r>
          </w:p>
        </w:tc>
        <w:tc>
          <w:tcPr>
            <w:tcW w:w="1320" w:type="dxa"/>
          </w:tcPr>
          <w:p w14:paraId="3CE7AF15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1F34861B" w14:textId="77777777" w:rsidR="00825D97" w:rsidRPr="004C5BBB" w:rsidRDefault="004336CB">
            <w:pPr>
              <w:pStyle w:val="TableParagraph"/>
              <w:spacing w:before="5" w:line="225" w:lineRule="auto"/>
              <w:ind w:left="113" w:right="142"/>
              <w:rPr>
                <w:sz w:val="20"/>
                <w:u w:val="none"/>
                <w:lang w:val="en-US"/>
              </w:rPr>
            </w:pPr>
            <w:hyperlink r:id="rId141">
              <w:r w:rsidRPr="004C5BBB">
                <w:rPr>
                  <w:color w:val="0000FF"/>
                  <w:spacing w:val="-2"/>
                  <w:sz w:val="20"/>
                  <w:lang w:val="en-US"/>
                </w:rPr>
                <w:t>https://wp.fonper.gob.do/wp-content/uploads/2023/06/Organigrama-del-</w:t>
              </w:r>
            </w:hyperlink>
            <w:r w:rsidRPr="004C5BBB">
              <w:rPr>
                <w:color w:val="0000FF"/>
                <w:spacing w:val="-2"/>
                <w:sz w:val="20"/>
                <w:u w:val="none"/>
                <w:lang w:val="en-US"/>
              </w:rPr>
              <w:t xml:space="preserve"> </w:t>
            </w:r>
            <w:hyperlink r:id="rId142">
              <w:r w:rsidRPr="004C5BBB">
                <w:rPr>
                  <w:color w:val="0000FF"/>
                  <w:spacing w:val="-2"/>
                  <w:sz w:val="20"/>
                  <w:lang w:val="en-US"/>
                </w:rPr>
                <w:t>FONPER-1.pdf</w:t>
              </w:r>
            </w:hyperlink>
          </w:p>
        </w:tc>
        <w:tc>
          <w:tcPr>
            <w:tcW w:w="1440" w:type="dxa"/>
          </w:tcPr>
          <w:p w14:paraId="3D098C9B" w14:textId="77777777" w:rsidR="00825D97" w:rsidRDefault="004336CB">
            <w:pPr>
              <w:pStyle w:val="TableParagraph"/>
              <w:ind w:left="16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Octubre</w:t>
            </w:r>
            <w:r>
              <w:rPr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2018</w:t>
            </w:r>
          </w:p>
        </w:tc>
        <w:tc>
          <w:tcPr>
            <w:tcW w:w="1661" w:type="dxa"/>
          </w:tcPr>
          <w:p w14:paraId="3263E522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B62E80C" w14:textId="77777777">
        <w:trPr>
          <w:trHeight w:val="732"/>
        </w:trPr>
        <w:tc>
          <w:tcPr>
            <w:tcW w:w="3360" w:type="dxa"/>
          </w:tcPr>
          <w:p w14:paraId="46835AC8" w14:textId="77777777" w:rsidR="00825D97" w:rsidRDefault="004336CB" w:rsidP="006334E8">
            <w:pPr>
              <w:pStyle w:val="TableParagraph"/>
              <w:spacing w:before="4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Organización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Funciones</w:t>
            </w:r>
          </w:p>
        </w:tc>
        <w:tc>
          <w:tcPr>
            <w:tcW w:w="1320" w:type="dxa"/>
          </w:tcPr>
          <w:p w14:paraId="383E8E89" w14:textId="77777777" w:rsidR="00825D97" w:rsidRDefault="004336CB">
            <w:pPr>
              <w:pStyle w:val="TableParagraph"/>
              <w:spacing w:before="4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52EEFC7A" w14:textId="77777777" w:rsidR="00825D97" w:rsidRDefault="004336CB">
            <w:pPr>
              <w:pStyle w:val="TableParagraph"/>
              <w:spacing w:before="9" w:line="216" w:lineRule="auto"/>
              <w:ind w:left="113" w:right="627"/>
              <w:rPr>
                <w:sz w:val="20"/>
                <w:u w:val="none"/>
              </w:rPr>
            </w:pPr>
            <w:hyperlink r:id="rId143">
              <w:r>
                <w:rPr>
                  <w:color w:val="0000FF"/>
                  <w:spacing w:val="-2"/>
                  <w:sz w:val="20"/>
                </w:rPr>
                <w:t>https://wp.fonper.gob.do/wp-content/uploads/2023/06/Manual-de-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4">
              <w:r>
                <w:rPr>
                  <w:color w:val="0000FF"/>
                  <w:spacing w:val="-2"/>
                  <w:sz w:val="20"/>
                </w:rPr>
                <w:t>Organizacion-y-Funciones-del-FONPER-Aprobado-por-el-MAP-1.pdf</w:t>
              </w:r>
            </w:hyperlink>
          </w:p>
        </w:tc>
        <w:tc>
          <w:tcPr>
            <w:tcW w:w="1440" w:type="dxa"/>
          </w:tcPr>
          <w:p w14:paraId="3558C4F0" w14:textId="77777777" w:rsidR="00825D97" w:rsidRDefault="004336CB">
            <w:pPr>
              <w:pStyle w:val="TableParagraph"/>
              <w:spacing w:before="4" w:line="243" w:lineRule="exact"/>
              <w:ind w:left="98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8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7"/>
                <w:sz w:val="20"/>
                <w:u w:val="none"/>
              </w:rPr>
              <w:t>de</w:t>
            </w:r>
          </w:p>
          <w:p w14:paraId="29880541" w14:textId="77777777" w:rsidR="00825D97" w:rsidRDefault="004336CB">
            <w:pPr>
              <w:pStyle w:val="TableParagraph"/>
              <w:spacing w:line="232" w:lineRule="exact"/>
              <w:ind w:left="10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noviembre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2019</w:t>
            </w:r>
          </w:p>
        </w:tc>
        <w:tc>
          <w:tcPr>
            <w:tcW w:w="1661" w:type="dxa"/>
          </w:tcPr>
          <w:p w14:paraId="623E4ED3" w14:textId="77777777" w:rsidR="00825D97" w:rsidRDefault="004336CB">
            <w:pPr>
              <w:pStyle w:val="TableParagraph"/>
              <w:spacing w:before="4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6C6CBD58" w14:textId="77777777" w:rsidR="00825D97" w:rsidRDefault="00825D97">
      <w:pPr>
        <w:spacing w:before="2"/>
        <w:rPr>
          <w:b/>
          <w:sz w:val="24"/>
        </w:rPr>
      </w:pPr>
    </w:p>
    <w:p w14:paraId="22A8C086" w14:textId="77777777" w:rsidR="00825D97" w:rsidRDefault="004336CB">
      <w:pPr>
        <w:pStyle w:val="Textoindependiente"/>
        <w:ind w:left="720"/>
      </w:pP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306"/>
        <w:gridCol w:w="6370"/>
        <w:gridCol w:w="1439"/>
        <w:gridCol w:w="1689"/>
      </w:tblGrid>
      <w:tr w:rsidR="00825D97" w14:paraId="05C1908B" w14:textId="77777777">
        <w:trPr>
          <w:trHeight w:val="537"/>
        </w:trPr>
        <w:tc>
          <w:tcPr>
            <w:tcW w:w="3375" w:type="dxa"/>
            <w:shd w:val="clear" w:color="auto" w:fill="1F477B"/>
          </w:tcPr>
          <w:p w14:paraId="3EEE895B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06" w:type="dxa"/>
            <w:shd w:val="clear" w:color="auto" w:fill="1F477B"/>
          </w:tcPr>
          <w:p w14:paraId="60183622" w14:textId="77777777" w:rsidR="00825D97" w:rsidRDefault="004336CB">
            <w:pPr>
              <w:pStyle w:val="TableParagraph"/>
              <w:spacing w:before="6"/>
              <w:ind w:left="19" w:right="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0" w:type="dxa"/>
            <w:shd w:val="clear" w:color="auto" w:fill="1F477B"/>
          </w:tcPr>
          <w:p w14:paraId="1BE19A89" w14:textId="77777777" w:rsidR="00825D97" w:rsidRDefault="004336CB">
            <w:pPr>
              <w:pStyle w:val="TableParagraph"/>
              <w:spacing w:before="6"/>
              <w:ind w:left="2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39" w:type="dxa"/>
            <w:shd w:val="clear" w:color="auto" w:fill="1F477B"/>
          </w:tcPr>
          <w:p w14:paraId="38F227A0" w14:textId="77777777" w:rsidR="00825D97" w:rsidRDefault="004336CB">
            <w:pPr>
              <w:pStyle w:val="TableParagraph"/>
              <w:spacing w:before="13" w:line="252" w:lineRule="exact"/>
              <w:ind w:left="338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89" w:type="dxa"/>
            <w:shd w:val="clear" w:color="auto" w:fill="1F477B"/>
          </w:tcPr>
          <w:p w14:paraId="3CE70542" w14:textId="77777777" w:rsidR="00825D97" w:rsidRDefault="004336CB">
            <w:pPr>
              <w:pStyle w:val="TableParagraph"/>
              <w:spacing w:before="13" w:line="252" w:lineRule="exact"/>
              <w:ind w:left="512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A58C0B7" w14:textId="77777777">
        <w:trPr>
          <w:trHeight w:val="669"/>
        </w:trPr>
        <w:tc>
          <w:tcPr>
            <w:tcW w:w="3375" w:type="dxa"/>
          </w:tcPr>
          <w:p w14:paraId="6DD2D69F" w14:textId="77777777" w:rsidR="00825D97" w:rsidRDefault="004336CB" w:rsidP="006334E8">
            <w:pPr>
              <w:pStyle w:val="TableParagraph"/>
              <w:spacing w:before="19" w:line="220" w:lineRule="auto"/>
              <w:ind w:left="0" w:right="24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Derechos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ciudadanos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acceso a la información pública</w:t>
            </w:r>
          </w:p>
        </w:tc>
        <w:tc>
          <w:tcPr>
            <w:tcW w:w="1306" w:type="dxa"/>
          </w:tcPr>
          <w:p w14:paraId="4C807F75" w14:textId="77777777" w:rsidR="00825D97" w:rsidRDefault="004336CB">
            <w:pPr>
              <w:pStyle w:val="TableParagraph"/>
              <w:spacing w:before="19" w:line="220" w:lineRule="auto"/>
              <w:ind w:left="402" w:right="161" w:hanging="224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Informativa </w:t>
            </w: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70" w:type="dxa"/>
          </w:tcPr>
          <w:p w14:paraId="78A68258" w14:textId="3B024507" w:rsidR="00825D97" w:rsidRDefault="006334E8" w:rsidP="006334E8">
            <w:pPr>
              <w:pStyle w:val="TableParagraph"/>
              <w:spacing w:before="4" w:line="218" w:lineRule="auto"/>
              <w:ind w:left="0" w:right="152"/>
              <w:rPr>
                <w:sz w:val="20"/>
                <w:u w:val="none"/>
              </w:rPr>
            </w:pPr>
            <w:hyperlink r:id="rId145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https://fonper.gob.do/transparencia/oficina-de-libre-acceso-a-la-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6">
              <w:r w:rsidR="004336CB">
                <w:rPr>
                  <w:color w:val="0000FF"/>
                  <w:spacing w:val="-2"/>
                  <w:sz w:val="20"/>
                </w:rPr>
                <w:t>informacion-oai/derechos-de-los-ciudadanos-de-acceder-a-la-informacion-</w:t>
              </w:r>
            </w:hyperlink>
          </w:p>
          <w:p w14:paraId="26E357D1" w14:textId="77777777" w:rsidR="00825D97" w:rsidRDefault="004336CB">
            <w:pPr>
              <w:pStyle w:val="TableParagraph"/>
              <w:spacing w:before="0" w:line="201" w:lineRule="exact"/>
              <w:rPr>
                <w:sz w:val="20"/>
                <w:u w:val="none"/>
              </w:rPr>
            </w:pPr>
            <w:hyperlink r:id="rId147">
              <w:r>
                <w:rPr>
                  <w:color w:val="0000FF"/>
                  <w:spacing w:val="-2"/>
                  <w:sz w:val="20"/>
                </w:rPr>
                <w:t>publica</w:t>
              </w:r>
            </w:hyperlink>
          </w:p>
        </w:tc>
        <w:tc>
          <w:tcPr>
            <w:tcW w:w="1439" w:type="dxa"/>
          </w:tcPr>
          <w:p w14:paraId="7AACAB7D" w14:textId="77777777" w:rsidR="00825D97" w:rsidRDefault="004336CB">
            <w:pPr>
              <w:pStyle w:val="TableParagraph"/>
              <w:spacing w:before="3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4D3BCDF3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5845F2E" w14:textId="77777777">
        <w:trPr>
          <w:trHeight w:val="734"/>
        </w:trPr>
        <w:tc>
          <w:tcPr>
            <w:tcW w:w="3375" w:type="dxa"/>
          </w:tcPr>
          <w:p w14:paraId="09E5F35E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Estructura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organizacional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oficina</w:t>
            </w:r>
          </w:p>
          <w:p w14:paraId="55B60A2E" w14:textId="77777777" w:rsidR="00825D97" w:rsidRDefault="004336CB" w:rsidP="006334E8">
            <w:pPr>
              <w:pStyle w:val="TableParagraph"/>
              <w:spacing w:before="0" w:line="240" w:lineRule="atLeas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libre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información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pública (OAI)</w:t>
            </w:r>
          </w:p>
        </w:tc>
        <w:tc>
          <w:tcPr>
            <w:tcW w:w="1306" w:type="dxa"/>
          </w:tcPr>
          <w:p w14:paraId="43B166EB" w14:textId="77777777" w:rsidR="00825D97" w:rsidRDefault="004336CB">
            <w:pPr>
              <w:pStyle w:val="TableParagraph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07C627E8" w14:textId="138D6214" w:rsidR="00825D97" w:rsidRPr="004C5BBB" w:rsidRDefault="006334E8" w:rsidP="006334E8">
            <w:pPr>
              <w:pStyle w:val="TableParagraph"/>
              <w:spacing w:before="124"/>
              <w:ind w:left="0"/>
              <w:rPr>
                <w:sz w:val="20"/>
                <w:u w:val="none"/>
                <w:lang w:val="en-US"/>
              </w:rPr>
            </w:pPr>
            <w:hyperlink r:id="rId148" w:history="1">
              <w:r w:rsidRPr="0055503B">
                <w:rPr>
                  <w:rStyle w:val="Hipervnculo"/>
                  <w:spacing w:val="-2"/>
                  <w:sz w:val="20"/>
                  <w:lang w:val="en-US"/>
                </w:rPr>
                <w:t>https://wp.fonper.gob.do/wp-content/uploads/2023/06/Organigrama-OAI_-</w:t>
              </w:r>
            </w:hyperlink>
            <w:r w:rsidR="004336CB" w:rsidRPr="004C5BBB">
              <w:rPr>
                <w:color w:val="0000FF"/>
                <w:spacing w:val="-2"/>
                <w:sz w:val="20"/>
                <w:u w:val="none"/>
                <w:lang w:val="en-US"/>
              </w:rPr>
              <w:t xml:space="preserve"> </w:t>
            </w:r>
            <w:hyperlink r:id="rId149">
              <w:r w:rsidR="004336CB" w:rsidRPr="004C5BBB">
                <w:rPr>
                  <w:color w:val="0000FF"/>
                  <w:spacing w:val="-2"/>
                  <w:sz w:val="20"/>
                  <w:lang w:val="en-US"/>
                </w:rPr>
                <w:t>1.pdf</w:t>
              </w:r>
            </w:hyperlink>
          </w:p>
        </w:tc>
        <w:tc>
          <w:tcPr>
            <w:tcW w:w="1439" w:type="dxa"/>
          </w:tcPr>
          <w:p w14:paraId="57F59D49" w14:textId="77777777" w:rsidR="00825D97" w:rsidRDefault="004336CB">
            <w:pPr>
              <w:pStyle w:val="TableParagraph"/>
              <w:ind w:left="118" w:right="9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2012</w:t>
            </w:r>
          </w:p>
        </w:tc>
        <w:tc>
          <w:tcPr>
            <w:tcW w:w="1689" w:type="dxa"/>
          </w:tcPr>
          <w:p w14:paraId="049FE798" w14:textId="77777777" w:rsidR="00825D97" w:rsidRDefault="004336CB">
            <w:pPr>
              <w:pStyle w:val="TableParagraph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1DAAEB4" w14:textId="77777777">
        <w:trPr>
          <w:trHeight w:val="731"/>
        </w:trPr>
        <w:tc>
          <w:tcPr>
            <w:tcW w:w="3375" w:type="dxa"/>
          </w:tcPr>
          <w:p w14:paraId="42441A96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organización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49BCD325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6BFD066F" w14:textId="4645F852" w:rsidR="00825D97" w:rsidRDefault="006334E8" w:rsidP="006334E8">
            <w:pPr>
              <w:pStyle w:val="TableParagraph"/>
              <w:spacing w:before="4" w:line="218" w:lineRule="auto"/>
              <w:ind w:left="0" w:right="630"/>
              <w:rPr>
                <w:sz w:val="20"/>
                <w:u w:val="none"/>
              </w:rPr>
            </w:pPr>
            <w:hyperlink r:id="rId150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https://wp.fonper.gob.do/wp-content/uploads/2023/06/Manual-de-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1">
              <w:r w:rsidR="004336CB">
                <w:rPr>
                  <w:color w:val="0000FF"/>
                  <w:spacing w:val="-2"/>
                  <w:sz w:val="20"/>
                </w:rPr>
                <w:t>Organizacion-y-Funciones-del-FONPER-Aprobado-por-el-MAP.pdf</w:t>
              </w:r>
            </w:hyperlink>
          </w:p>
        </w:tc>
        <w:tc>
          <w:tcPr>
            <w:tcW w:w="1439" w:type="dxa"/>
          </w:tcPr>
          <w:p w14:paraId="64ECC1EA" w14:textId="77777777" w:rsidR="00825D97" w:rsidRDefault="004336CB">
            <w:pPr>
              <w:pStyle w:val="TableParagraph"/>
              <w:ind w:left="118" w:right="9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8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7"/>
                <w:sz w:val="20"/>
                <w:u w:val="none"/>
              </w:rPr>
              <w:t>de</w:t>
            </w:r>
          </w:p>
          <w:p w14:paraId="69D815EE" w14:textId="77777777" w:rsidR="00825D97" w:rsidRDefault="004336CB">
            <w:pPr>
              <w:pStyle w:val="TableParagraph"/>
              <w:spacing w:before="6" w:line="230" w:lineRule="exact"/>
              <w:ind w:left="118" w:right="9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noviembre 2021</w:t>
            </w:r>
          </w:p>
        </w:tc>
        <w:tc>
          <w:tcPr>
            <w:tcW w:w="1689" w:type="dxa"/>
          </w:tcPr>
          <w:p w14:paraId="21CE4931" w14:textId="77777777" w:rsidR="00825D97" w:rsidRDefault="004336CB">
            <w:pPr>
              <w:pStyle w:val="TableParagraph"/>
              <w:spacing w:before="3"/>
              <w:ind w:lef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FB4BC37" w14:textId="77777777">
        <w:trPr>
          <w:trHeight w:val="484"/>
        </w:trPr>
        <w:tc>
          <w:tcPr>
            <w:tcW w:w="3375" w:type="dxa"/>
          </w:tcPr>
          <w:p w14:paraId="3D6CD0F6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Procedimiento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12992F3C" w14:textId="77777777" w:rsidR="00825D97" w:rsidRDefault="004336CB">
            <w:pPr>
              <w:pStyle w:val="TableParagraph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19B5CE51" w14:textId="44AA1788" w:rsidR="00825D97" w:rsidRDefault="006334E8" w:rsidP="000E4C99">
            <w:pPr>
              <w:pStyle w:val="TableParagraph"/>
              <w:spacing w:before="4" w:line="218" w:lineRule="auto"/>
              <w:ind w:left="0" w:right="630"/>
              <w:rPr>
                <w:sz w:val="20"/>
                <w:u w:val="none"/>
              </w:rPr>
            </w:pPr>
            <w:hyperlink r:id="rId152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https://wp.fonper.gob.do/wp-content/uploads/2023/06/Manual-de-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3">
              <w:r w:rsidR="004336CB">
                <w:rPr>
                  <w:color w:val="0000FF"/>
                  <w:spacing w:val="-2"/>
                  <w:sz w:val="20"/>
                </w:rPr>
                <w:t>Procedimientos-OAI-1.pdf</w:t>
              </w:r>
            </w:hyperlink>
          </w:p>
        </w:tc>
        <w:tc>
          <w:tcPr>
            <w:tcW w:w="1439" w:type="dxa"/>
          </w:tcPr>
          <w:p w14:paraId="6EB8B1C5" w14:textId="77777777" w:rsidR="00825D97" w:rsidRDefault="004336CB">
            <w:pPr>
              <w:pStyle w:val="TableParagraph"/>
              <w:ind w:left="118" w:right="9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2012</w:t>
            </w:r>
          </w:p>
        </w:tc>
        <w:tc>
          <w:tcPr>
            <w:tcW w:w="1689" w:type="dxa"/>
          </w:tcPr>
          <w:p w14:paraId="3E88C32F" w14:textId="77777777" w:rsidR="00825D97" w:rsidRDefault="004336CB">
            <w:pPr>
              <w:pStyle w:val="TableParagraph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BA058A9" w14:textId="77777777" w:rsidTr="000E4C99">
        <w:trPr>
          <w:trHeight w:val="471"/>
        </w:trPr>
        <w:tc>
          <w:tcPr>
            <w:tcW w:w="3375" w:type="dxa"/>
          </w:tcPr>
          <w:p w14:paraId="73A55129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 w:rsidRPr="002A6355">
              <w:rPr>
                <w:color w:val="000000"/>
                <w:spacing w:val="-2"/>
                <w:sz w:val="20"/>
                <w:u w:val="none"/>
              </w:rPr>
              <w:t>Estadísticas</w:t>
            </w:r>
            <w:r w:rsidRPr="002A6355">
              <w:rPr>
                <w:color w:val="000000"/>
                <w:spacing w:val="2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y</w:t>
            </w:r>
            <w:r w:rsidRPr="002A6355">
              <w:rPr>
                <w:color w:val="000000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balances</w:t>
            </w:r>
            <w:r w:rsidRPr="002A6355">
              <w:rPr>
                <w:color w:val="000000"/>
                <w:spacing w:val="1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de gestión</w:t>
            </w:r>
            <w:r w:rsidRPr="002A6355">
              <w:rPr>
                <w:color w:val="000000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2827812A" w14:textId="77777777" w:rsidR="00825D97" w:rsidRDefault="004336CB">
            <w:pPr>
              <w:pStyle w:val="TableParagraph"/>
              <w:spacing w:before="3"/>
              <w:ind w:left="19" w:right="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XLSX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  <w:tcBorders>
              <w:bottom w:val="thinThickMediumGap" w:sz="3" w:space="0" w:color="000000"/>
            </w:tcBorders>
          </w:tcPr>
          <w:p w14:paraId="0E92F80F" w14:textId="1320CAB4" w:rsidR="00825D97" w:rsidRPr="00E41D05" w:rsidRDefault="000E4C99">
            <w:pPr>
              <w:pStyle w:val="TableParagraph"/>
              <w:spacing w:before="5" w:after="1"/>
              <w:ind w:left="0"/>
              <w:rPr>
                <w:bCs/>
                <w:sz w:val="20"/>
                <w:szCs w:val="20"/>
                <w:u w:val="none"/>
              </w:rPr>
            </w:pPr>
            <w:hyperlink r:id="rId154" w:history="1">
              <w:r w:rsidRPr="000E4C99">
                <w:rPr>
                  <w:rStyle w:val="Hipervnculo"/>
                  <w:bCs/>
                  <w:sz w:val="20"/>
                  <w:szCs w:val="20"/>
                </w:rPr>
                <w:t>https://wp.fonper.gob.do/wp-content/uploads/2025/04/Estadisticas-y-Balances.pdf</w:t>
              </w:r>
            </w:hyperlink>
          </w:p>
          <w:p w14:paraId="37431C16" w14:textId="5A44E64A" w:rsidR="00825D97" w:rsidRDefault="00825D97">
            <w:pPr>
              <w:pStyle w:val="TableParagraph"/>
              <w:spacing w:before="0" w:line="20" w:lineRule="exact"/>
              <w:ind w:right="-29"/>
              <w:rPr>
                <w:sz w:val="2"/>
                <w:u w:val="none"/>
              </w:rPr>
            </w:pPr>
          </w:p>
        </w:tc>
        <w:tc>
          <w:tcPr>
            <w:tcW w:w="1439" w:type="dxa"/>
          </w:tcPr>
          <w:p w14:paraId="24993A28" w14:textId="1D5E1551" w:rsidR="00825D97" w:rsidRDefault="000A7CFC">
            <w:pPr>
              <w:pStyle w:val="TableParagraph"/>
              <w:spacing w:before="3"/>
              <w:ind w:left="0" w:right="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89" w:type="dxa"/>
          </w:tcPr>
          <w:p w14:paraId="2558D2EB" w14:textId="77777777" w:rsidR="00825D97" w:rsidRDefault="004336CB">
            <w:pPr>
              <w:pStyle w:val="TableParagraph"/>
              <w:spacing w:before="3"/>
              <w:ind w:lef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E492C68" w14:textId="77777777">
        <w:trPr>
          <w:trHeight w:val="597"/>
        </w:trPr>
        <w:tc>
          <w:tcPr>
            <w:tcW w:w="3375" w:type="dxa"/>
          </w:tcPr>
          <w:p w14:paraId="31763CB0" w14:textId="77777777" w:rsidR="00825D97" w:rsidRDefault="004336CB" w:rsidP="006334E8">
            <w:pPr>
              <w:pStyle w:val="TableParagraph"/>
              <w:spacing w:before="0" w:line="228" w:lineRule="exac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Responsable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la</w:t>
            </w:r>
          </w:p>
          <w:p w14:paraId="2002F7FE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Información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(RAI)</w:t>
            </w:r>
          </w:p>
        </w:tc>
        <w:tc>
          <w:tcPr>
            <w:tcW w:w="1306" w:type="dxa"/>
          </w:tcPr>
          <w:p w14:paraId="2CF08CC3" w14:textId="77777777" w:rsidR="00825D97" w:rsidRDefault="004336CB">
            <w:pPr>
              <w:pStyle w:val="TableParagraph"/>
              <w:spacing w:before="0" w:line="228" w:lineRule="exact"/>
              <w:ind w:left="19" w:righ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Informativa</w:t>
            </w:r>
          </w:p>
          <w:p w14:paraId="2354E53D" w14:textId="77777777" w:rsidR="00825D97" w:rsidRDefault="004336CB">
            <w:pPr>
              <w:pStyle w:val="TableParagraph"/>
              <w:ind w:left="19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70" w:type="dxa"/>
            <w:tcBorders>
              <w:top w:val="thickThinMediumGap" w:sz="3" w:space="0" w:color="000000"/>
            </w:tcBorders>
          </w:tcPr>
          <w:p w14:paraId="0AEB2B2E" w14:textId="77777777" w:rsidR="00825D97" w:rsidRDefault="004336CB">
            <w:pPr>
              <w:pStyle w:val="TableParagraph"/>
              <w:spacing w:before="93" w:line="242" w:lineRule="exact"/>
              <w:ind w:left="16" w:right="966" w:firstLine="45"/>
              <w:rPr>
                <w:sz w:val="20"/>
                <w:u w:val="none"/>
              </w:rPr>
            </w:pPr>
            <w:hyperlink r:id="rId155">
              <w:r>
                <w:rPr>
                  <w:color w:val="0000FF"/>
                  <w:spacing w:val="-2"/>
                  <w:sz w:val="20"/>
                </w:rPr>
                <w:t>https://fonper.gob.do/transparencia/oficina-de-libre-acceso-a-la-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6">
              <w:r>
                <w:rPr>
                  <w:color w:val="0000FF"/>
                  <w:spacing w:val="-2"/>
                  <w:sz w:val="20"/>
                </w:rPr>
                <w:t>informacion-oai/responsable-de-libre-acceso-a-la-informacion</w:t>
              </w:r>
            </w:hyperlink>
          </w:p>
        </w:tc>
        <w:tc>
          <w:tcPr>
            <w:tcW w:w="1439" w:type="dxa"/>
          </w:tcPr>
          <w:p w14:paraId="7AE44B44" w14:textId="77777777" w:rsidR="00825D97" w:rsidRDefault="004336CB">
            <w:pPr>
              <w:pStyle w:val="TableParagraph"/>
              <w:spacing w:before="0" w:line="230" w:lineRule="exact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23285B74" w14:textId="77777777" w:rsidR="00825D97" w:rsidRDefault="004336CB">
            <w:pPr>
              <w:pStyle w:val="TableParagraph"/>
              <w:spacing w:before="0" w:line="230" w:lineRule="exact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D3C0BE4" w14:textId="77777777" w:rsidTr="00547982">
        <w:trPr>
          <w:trHeight w:val="489"/>
        </w:trPr>
        <w:tc>
          <w:tcPr>
            <w:tcW w:w="3375" w:type="dxa"/>
          </w:tcPr>
          <w:p w14:paraId="3839859F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 w:rsidRPr="00547982">
              <w:rPr>
                <w:color w:val="000000"/>
                <w:spacing w:val="-2"/>
                <w:sz w:val="20"/>
                <w:u w:val="none"/>
              </w:rPr>
              <w:t>Información</w:t>
            </w:r>
            <w:r w:rsidRPr="00547982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547982">
              <w:rPr>
                <w:color w:val="000000"/>
                <w:spacing w:val="-2"/>
                <w:sz w:val="20"/>
                <w:u w:val="none"/>
              </w:rPr>
              <w:t>clasificada</w:t>
            </w:r>
          </w:p>
        </w:tc>
        <w:tc>
          <w:tcPr>
            <w:tcW w:w="1306" w:type="dxa"/>
          </w:tcPr>
          <w:p w14:paraId="11C7F790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3F70F7C6" w14:textId="227A604D" w:rsidR="00825D97" w:rsidRPr="009030FF" w:rsidRDefault="0000439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u w:val="none"/>
              </w:rPr>
            </w:pPr>
            <w:hyperlink r:id="rId157" w:history="1">
              <w:r w:rsidRPr="009030FF">
                <w:rPr>
                  <w:rStyle w:val="Hipervnculo"/>
                  <w:rFonts w:asciiTheme="minorHAnsi" w:hAnsiTheme="minorHAnsi" w:cstheme="minorHAnsi"/>
                  <w:sz w:val="20"/>
                </w:rPr>
                <w:t>https://fonper.gob.do/transparencia/oficina-de-libre-acceso-a-la-informacion-oai/resolucion-de-informacion-clasificada/2025-2</w:t>
              </w:r>
            </w:hyperlink>
          </w:p>
        </w:tc>
        <w:tc>
          <w:tcPr>
            <w:tcW w:w="1439" w:type="dxa"/>
          </w:tcPr>
          <w:p w14:paraId="6BDE4410" w14:textId="5190FFC3" w:rsidR="00825D97" w:rsidRDefault="00D15C91">
            <w:pPr>
              <w:pStyle w:val="TableParagraph"/>
              <w:spacing w:before="3"/>
              <w:ind w:left="118" w:right="10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 w:rsidR="00DB1262">
              <w:rPr>
                <w:b/>
                <w:sz w:val="20"/>
                <w:u w:val="none"/>
              </w:rPr>
              <w:t xml:space="preserve"> </w:t>
            </w:r>
            <w:r w:rsidR="004336CB"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89" w:type="dxa"/>
          </w:tcPr>
          <w:p w14:paraId="48E6118C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18979A" w14:textId="77777777">
        <w:trPr>
          <w:trHeight w:val="493"/>
        </w:trPr>
        <w:tc>
          <w:tcPr>
            <w:tcW w:w="3375" w:type="dxa"/>
          </w:tcPr>
          <w:p w14:paraId="43A0F01C" w14:textId="77777777" w:rsidR="00825D97" w:rsidRDefault="004336CB" w:rsidP="006334E8">
            <w:pPr>
              <w:pStyle w:val="TableParagraph"/>
              <w:spacing w:before="10" w:line="232" w:lineRule="exac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Formulario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solicitud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información pública.</w:t>
            </w:r>
          </w:p>
        </w:tc>
        <w:tc>
          <w:tcPr>
            <w:tcW w:w="1306" w:type="dxa"/>
          </w:tcPr>
          <w:p w14:paraId="10284A8D" w14:textId="77777777" w:rsidR="00825D97" w:rsidRDefault="004336CB">
            <w:pPr>
              <w:pStyle w:val="TableParagraph"/>
              <w:spacing w:before="6"/>
              <w:ind w:left="2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Link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al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SAIP</w:t>
            </w:r>
          </w:p>
        </w:tc>
        <w:tc>
          <w:tcPr>
            <w:tcW w:w="6370" w:type="dxa"/>
          </w:tcPr>
          <w:p w14:paraId="74C0B7AB" w14:textId="24E731B3" w:rsidR="00825D97" w:rsidRDefault="00304C8E" w:rsidP="00304C8E">
            <w:pPr>
              <w:pStyle w:val="TableParagraph"/>
              <w:ind w:left="0"/>
              <w:rPr>
                <w:sz w:val="20"/>
                <w:u w:val="none"/>
              </w:rPr>
            </w:pPr>
            <w:hyperlink r:id="rId158" w:history="1">
              <w:r w:rsidRPr="0055503B">
                <w:rPr>
                  <w:rStyle w:val="Hipervnculo"/>
                  <w:spacing w:val="-2"/>
                  <w:sz w:val="20"/>
                </w:rPr>
                <w:t>https://saip.gob.do/apps/sip/?step=one</w:t>
              </w:r>
            </w:hyperlink>
          </w:p>
        </w:tc>
        <w:tc>
          <w:tcPr>
            <w:tcW w:w="1439" w:type="dxa"/>
          </w:tcPr>
          <w:p w14:paraId="20532105" w14:textId="77777777" w:rsidR="00825D97" w:rsidRDefault="004336CB">
            <w:pPr>
              <w:pStyle w:val="TableParagraph"/>
              <w:spacing w:before="6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30268712" w14:textId="77777777" w:rsidR="00825D97" w:rsidRDefault="004336CB">
            <w:pPr>
              <w:pStyle w:val="TableParagraph"/>
              <w:spacing w:before="6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4E1A0EC" w14:textId="77777777">
        <w:trPr>
          <w:trHeight w:val="558"/>
        </w:trPr>
        <w:tc>
          <w:tcPr>
            <w:tcW w:w="3375" w:type="dxa"/>
          </w:tcPr>
          <w:p w14:paraId="377CD586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Índice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Transparencia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Estandarizado</w:t>
            </w:r>
          </w:p>
        </w:tc>
        <w:tc>
          <w:tcPr>
            <w:tcW w:w="1306" w:type="dxa"/>
          </w:tcPr>
          <w:p w14:paraId="4B1842B5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7CC3E919" w14:textId="095A08E2" w:rsidR="00825D97" w:rsidRDefault="00D14A3D" w:rsidP="006334E8">
            <w:pPr>
              <w:pStyle w:val="TableParagraph"/>
              <w:spacing w:before="39"/>
              <w:ind w:left="0" w:right="676"/>
              <w:rPr>
                <w:sz w:val="20"/>
                <w:u w:val="none"/>
              </w:rPr>
            </w:pPr>
            <w:hyperlink r:id="rId159" w:history="1">
              <w:r w:rsidRPr="00DC240B">
                <w:rPr>
                  <w:rStyle w:val="Hipervnculo"/>
                  <w:sz w:val="20"/>
                </w:rPr>
                <w:t>https://wp.fonper.gob.do/wp-content/uploads/2025/04/INDICE-DE-TRANSPARENCIA-ESTANDARIZADA-OCTUBRE-2025.pdf</w:t>
              </w:r>
            </w:hyperlink>
          </w:p>
        </w:tc>
        <w:tc>
          <w:tcPr>
            <w:tcW w:w="1439" w:type="dxa"/>
          </w:tcPr>
          <w:p w14:paraId="02D27200" w14:textId="3F774727" w:rsidR="00825D97" w:rsidRDefault="00D15C91">
            <w:pPr>
              <w:pStyle w:val="TableParagraph"/>
              <w:spacing w:before="3"/>
              <w:ind w:left="0" w:right="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Noviembre </w:t>
            </w:r>
            <w:r w:rsidR="00ED1B40"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89" w:type="dxa"/>
          </w:tcPr>
          <w:p w14:paraId="5E6C1EAC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EE778EB" w14:textId="77777777" w:rsidR="00825D97" w:rsidRDefault="00825D97" w:rsidP="007C6A13">
      <w:pPr>
        <w:pStyle w:val="TableParagraph"/>
        <w:rPr>
          <w:b/>
          <w:sz w:val="20"/>
        </w:rPr>
        <w:sectPr w:rsidR="00825D97">
          <w:pgSz w:w="15840" w:h="12240" w:orient="landscape"/>
          <w:pgMar w:top="1760" w:right="360" w:bottom="1180" w:left="720" w:header="596" w:footer="935" w:gutter="0"/>
          <w:cols w:space="720"/>
        </w:sectPr>
      </w:pPr>
    </w:p>
    <w:p w14:paraId="3B32E7A3" w14:textId="77777777" w:rsidR="00825D97" w:rsidRDefault="00825D97">
      <w:pPr>
        <w:rPr>
          <w:b/>
          <w:sz w:val="24"/>
        </w:rPr>
      </w:pPr>
    </w:p>
    <w:p w14:paraId="2AED33B4" w14:textId="77777777" w:rsidR="00825D97" w:rsidRDefault="00825D97">
      <w:pPr>
        <w:spacing w:before="13"/>
        <w:rPr>
          <w:b/>
          <w:sz w:val="24"/>
        </w:rPr>
      </w:pPr>
    </w:p>
    <w:p w14:paraId="68E551E9" w14:textId="77777777" w:rsidR="00825D97" w:rsidRDefault="004336CB">
      <w:pPr>
        <w:pStyle w:val="Textoindependiente"/>
        <w:ind w:left="720"/>
      </w:pP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4A3076DD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40844976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2E030A56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45B0503F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180353E9" w14:textId="77777777" w:rsidR="00825D97" w:rsidRDefault="004336CB">
            <w:pPr>
              <w:pStyle w:val="TableParagraph"/>
              <w:spacing w:before="16" w:line="250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52B6CF03" w14:textId="77777777" w:rsidR="00825D97" w:rsidRDefault="004336CB">
            <w:pPr>
              <w:pStyle w:val="TableParagraph"/>
              <w:spacing w:before="16" w:line="250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1FC623D" w14:textId="77777777">
        <w:trPr>
          <w:trHeight w:val="489"/>
        </w:trPr>
        <w:tc>
          <w:tcPr>
            <w:tcW w:w="3360" w:type="dxa"/>
          </w:tcPr>
          <w:p w14:paraId="404CCEC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60">
              <w:r>
                <w:rPr>
                  <w:spacing w:val="-2"/>
                  <w:sz w:val="20"/>
                  <w:u w:val="none"/>
                </w:rPr>
                <w:t>Planificación</w:t>
              </w:r>
              <w:r>
                <w:rPr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Estratégica</w:t>
              </w:r>
            </w:hyperlink>
          </w:p>
        </w:tc>
        <w:tc>
          <w:tcPr>
            <w:tcW w:w="1320" w:type="dxa"/>
          </w:tcPr>
          <w:p w14:paraId="5DA5A7F8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3729C2B7" w14:textId="650FE226" w:rsidR="00825D97" w:rsidRDefault="006334E8" w:rsidP="006334E8">
            <w:pPr>
              <w:pStyle w:val="TableParagraph"/>
              <w:spacing w:line="244" w:lineRule="exact"/>
              <w:ind w:left="0"/>
              <w:rPr>
                <w:sz w:val="20"/>
                <w:u w:val="none"/>
              </w:rPr>
            </w:pPr>
            <w:hyperlink r:id="rId161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https://wp.fonper.gob.do/wp-content/uploads/2023/06/Plan-Estrategico-</w:t>
              </w:r>
            </w:hyperlink>
          </w:p>
          <w:p w14:paraId="581FB65A" w14:textId="77777777" w:rsidR="00825D97" w:rsidRDefault="004336CB" w:rsidP="006334E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162">
              <w:r>
                <w:rPr>
                  <w:color w:val="0000FF"/>
                  <w:spacing w:val="-2"/>
                  <w:sz w:val="20"/>
                </w:rPr>
                <w:t>2023-2026-FONPER.pdf</w:t>
              </w:r>
            </w:hyperlink>
          </w:p>
        </w:tc>
        <w:tc>
          <w:tcPr>
            <w:tcW w:w="1440" w:type="dxa"/>
          </w:tcPr>
          <w:p w14:paraId="53A38CA9" w14:textId="77777777" w:rsidR="00825D97" w:rsidRDefault="004336CB">
            <w:pPr>
              <w:pStyle w:val="TableParagraph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445813CC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DC5249" w14:textId="77777777">
        <w:trPr>
          <w:trHeight w:val="489"/>
        </w:trPr>
        <w:tc>
          <w:tcPr>
            <w:tcW w:w="3360" w:type="dxa"/>
          </w:tcPr>
          <w:p w14:paraId="4A516B91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Plan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Operativo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Anual</w:t>
            </w:r>
          </w:p>
        </w:tc>
        <w:tc>
          <w:tcPr>
            <w:tcW w:w="1320" w:type="dxa"/>
          </w:tcPr>
          <w:p w14:paraId="3098765E" w14:textId="77777777" w:rsidR="00825D97" w:rsidRDefault="004336CB">
            <w:pPr>
              <w:pStyle w:val="TableParagraph"/>
              <w:spacing w:line="243" w:lineRule="exact"/>
              <w:ind w:left="28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6401B2B6" w14:textId="77777777" w:rsidR="00825D97" w:rsidRDefault="004336CB">
            <w:pPr>
              <w:pStyle w:val="TableParagraph"/>
              <w:spacing w:before="0" w:line="225" w:lineRule="exact"/>
              <w:ind w:left="28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68" w:type="dxa"/>
          </w:tcPr>
          <w:p w14:paraId="3031E3A8" w14:textId="50D03565" w:rsidR="00825D97" w:rsidRDefault="006334E8" w:rsidP="006334E8">
            <w:pPr>
              <w:pStyle w:val="TableParagraph"/>
              <w:spacing w:line="243" w:lineRule="exact"/>
              <w:ind w:left="0"/>
              <w:rPr>
                <w:sz w:val="20"/>
                <w:u w:val="none"/>
              </w:rPr>
            </w:pPr>
            <w:hyperlink r:id="rId163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https://wp.fonper.gob.do/wp-content/uploads/2024/11/Plan-</w:t>
              </w:r>
            </w:hyperlink>
          </w:p>
          <w:p w14:paraId="04F78152" w14:textId="77777777" w:rsidR="00825D97" w:rsidRDefault="004336CB">
            <w:pPr>
              <w:pStyle w:val="TableParagraph"/>
              <w:spacing w:before="0" w:line="225" w:lineRule="exact"/>
              <w:ind w:left="113"/>
              <w:rPr>
                <w:sz w:val="20"/>
                <w:u w:val="none"/>
              </w:rPr>
            </w:pPr>
            <w:hyperlink r:id="rId164">
              <w:r>
                <w:rPr>
                  <w:color w:val="0000FF"/>
                  <w:spacing w:val="-2"/>
                  <w:sz w:val="20"/>
                </w:rPr>
                <w:t>Operativo-Anual-2024.pdf</w:t>
              </w:r>
            </w:hyperlink>
          </w:p>
        </w:tc>
        <w:tc>
          <w:tcPr>
            <w:tcW w:w="1440" w:type="dxa"/>
          </w:tcPr>
          <w:p w14:paraId="2628DFBD" w14:textId="77777777" w:rsidR="00825D97" w:rsidRDefault="004336CB">
            <w:pPr>
              <w:pStyle w:val="TableParagraph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091C0AF0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FCF6A5D" w14:textId="77777777">
        <w:trPr>
          <w:trHeight w:val="669"/>
        </w:trPr>
        <w:tc>
          <w:tcPr>
            <w:tcW w:w="3360" w:type="dxa"/>
          </w:tcPr>
          <w:p w14:paraId="064D7DBC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Informe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trimestral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POA</w:t>
            </w:r>
          </w:p>
        </w:tc>
        <w:tc>
          <w:tcPr>
            <w:tcW w:w="1320" w:type="dxa"/>
          </w:tcPr>
          <w:p w14:paraId="65DD4626" w14:textId="77777777" w:rsidR="00825D97" w:rsidRDefault="004336CB">
            <w:pPr>
              <w:pStyle w:val="TableParagraph"/>
              <w:spacing w:before="3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74D90A20" w14:textId="70B6C3CD" w:rsidR="00825D97" w:rsidRDefault="006334E8" w:rsidP="006334E8">
            <w:pPr>
              <w:pStyle w:val="TableParagraph"/>
              <w:spacing w:before="4" w:line="218" w:lineRule="auto"/>
              <w:ind w:left="0" w:right="178"/>
              <w:rPr>
                <w:sz w:val="20"/>
                <w:u w:val="none"/>
              </w:rPr>
            </w:pPr>
            <w:hyperlink r:id="rId165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https://wp.fonper.gob.do/wp-content/uploads/2025/02/Informe-De-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66">
              <w:r w:rsidR="004336CB">
                <w:rPr>
                  <w:color w:val="0000FF"/>
                  <w:spacing w:val="-2"/>
                  <w:sz w:val="20"/>
                </w:rPr>
                <w:t>Evaluacion-Plan-Operativo-Anual-2024-4to.-Trimestre-Octubre-Diciembre-</w:t>
              </w:r>
            </w:hyperlink>
          </w:p>
          <w:p w14:paraId="45666429" w14:textId="77777777" w:rsidR="00825D97" w:rsidRDefault="004336CB">
            <w:pPr>
              <w:pStyle w:val="TableParagraph"/>
              <w:spacing w:before="0" w:line="201" w:lineRule="exact"/>
              <w:ind w:left="113"/>
              <w:rPr>
                <w:sz w:val="20"/>
                <w:u w:val="none"/>
              </w:rPr>
            </w:pPr>
            <w:hyperlink r:id="rId167">
              <w:r>
                <w:rPr>
                  <w:color w:val="0000FF"/>
                  <w:spacing w:val="-2"/>
                  <w:sz w:val="20"/>
                </w:rPr>
                <w:t>1.pdf</w:t>
              </w:r>
            </w:hyperlink>
          </w:p>
        </w:tc>
        <w:tc>
          <w:tcPr>
            <w:tcW w:w="1440" w:type="dxa"/>
          </w:tcPr>
          <w:p w14:paraId="041D6086" w14:textId="4FA0F57A" w:rsidR="00825D97" w:rsidRDefault="00ED1B40">
            <w:pPr>
              <w:pStyle w:val="TableParagraph"/>
              <w:spacing w:before="3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760CB02B" w14:textId="77777777" w:rsidR="00825D97" w:rsidRDefault="004336CB">
            <w:pPr>
              <w:pStyle w:val="TableParagraph"/>
              <w:spacing w:before="3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B3121A" w14:textId="77777777">
        <w:trPr>
          <w:trHeight w:val="489"/>
        </w:trPr>
        <w:tc>
          <w:tcPr>
            <w:tcW w:w="3360" w:type="dxa"/>
          </w:tcPr>
          <w:p w14:paraId="33305EA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68">
              <w:r>
                <w:rPr>
                  <w:spacing w:val="-2"/>
                  <w:sz w:val="20"/>
                  <w:u w:val="none"/>
                </w:rPr>
                <w:t>Memorias</w:t>
              </w:r>
            </w:hyperlink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Institucionales</w:t>
            </w:r>
          </w:p>
        </w:tc>
        <w:tc>
          <w:tcPr>
            <w:tcW w:w="1320" w:type="dxa"/>
          </w:tcPr>
          <w:p w14:paraId="61AC29F2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24D21DBB" w14:textId="20556D75" w:rsidR="00825D97" w:rsidRDefault="006334E8" w:rsidP="006334E8">
            <w:pPr>
              <w:pStyle w:val="TableParagraph"/>
              <w:spacing w:before="0" w:line="243" w:lineRule="exact"/>
              <w:ind w:left="0"/>
              <w:rPr>
                <w:sz w:val="20"/>
                <w:u w:val="none"/>
              </w:rPr>
            </w:pPr>
            <w:hyperlink r:id="rId169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https://wp.fonper.gob.do/wp-content/uploads/2025/01/MEMORIA-</w:t>
              </w:r>
            </w:hyperlink>
          </w:p>
          <w:p w14:paraId="2BCB493B" w14:textId="77777777" w:rsidR="00825D97" w:rsidRDefault="004336CB" w:rsidP="006334E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170">
              <w:r>
                <w:rPr>
                  <w:color w:val="0000FF"/>
                  <w:spacing w:val="-2"/>
                  <w:sz w:val="20"/>
                </w:rPr>
                <w:t>FONPER-2024-Final-26-12-1.pdf</w:t>
              </w:r>
            </w:hyperlink>
          </w:p>
        </w:tc>
        <w:tc>
          <w:tcPr>
            <w:tcW w:w="1440" w:type="dxa"/>
          </w:tcPr>
          <w:p w14:paraId="30C51C0D" w14:textId="77777777" w:rsidR="00825D97" w:rsidRDefault="004336CB">
            <w:pPr>
              <w:pStyle w:val="TableParagraph"/>
              <w:ind w:left="93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Leyenda</w:t>
            </w:r>
          </w:p>
        </w:tc>
        <w:tc>
          <w:tcPr>
            <w:tcW w:w="1690" w:type="dxa"/>
          </w:tcPr>
          <w:p w14:paraId="14D1DA5E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5DCA53FF" w14:textId="77777777" w:rsidR="00825D97" w:rsidRDefault="00825D97">
      <w:pPr>
        <w:spacing w:before="43"/>
        <w:rPr>
          <w:b/>
          <w:sz w:val="24"/>
        </w:rPr>
      </w:pPr>
    </w:p>
    <w:p w14:paraId="360554B3" w14:textId="77777777" w:rsidR="00825D97" w:rsidRDefault="004336CB">
      <w:pPr>
        <w:pStyle w:val="Textoindependiente"/>
        <w:spacing w:after="47"/>
        <w:ind w:left="720"/>
      </w:pPr>
      <w:r>
        <w:t>PUBLICACIONES</w:t>
      </w:r>
      <w:r>
        <w:rPr>
          <w:spacing w:val="-9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3B6A2F45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58F228F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5F2D7F05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6F6ED00F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0930C936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2FA3D68A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5FBDA8ED" w14:textId="77777777" w:rsidTr="00754558">
        <w:trPr>
          <w:trHeight w:val="486"/>
        </w:trPr>
        <w:tc>
          <w:tcPr>
            <w:tcW w:w="3360" w:type="dxa"/>
          </w:tcPr>
          <w:p w14:paraId="73A43A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Publicaciones oficiales</w:t>
            </w:r>
          </w:p>
        </w:tc>
        <w:tc>
          <w:tcPr>
            <w:tcW w:w="1320" w:type="dxa"/>
          </w:tcPr>
          <w:p w14:paraId="7E5DFD81" w14:textId="77777777" w:rsidR="00825D97" w:rsidRDefault="004336CB">
            <w:pPr>
              <w:pStyle w:val="TableParagraph"/>
              <w:ind w:left="28" w:right="1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Informativa</w:t>
            </w:r>
          </w:p>
        </w:tc>
        <w:tc>
          <w:tcPr>
            <w:tcW w:w="6368" w:type="dxa"/>
          </w:tcPr>
          <w:p w14:paraId="76D3342C" w14:textId="302833DE" w:rsidR="00825D97" w:rsidRDefault="0049191C">
            <w:pPr>
              <w:pStyle w:val="TableParagraph"/>
              <w:spacing w:before="0" w:line="234" w:lineRule="exact"/>
              <w:ind w:left="113"/>
              <w:rPr>
                <w:sz w:val="20"/>
                <w:u w:val="none"/>
              </w:rPr>
            </w:pPr>
            <w:r w:rsidRPr="00754558">
              <w:rPr>
                <w:color w:val="0000FF"/>
                <w:spacing w:val="-2"/>
                <w:sz w:val="20"/>
              </w:rPr>
              <w:t>https://fonper.gob.do/transparencia/publicaciones-oficiales/2025-2/marzo</w:t>
            </w:r>
          </w:p>
        </w:tc>
        <w:tc>
          <w:tcPr>
            <w:tcW w:w="1440" w:type="dxa"/>
          </w:tcPr>
          <w:p w14:paraId="1F8574FF" w14:textId="23584683" w:rsidR="00825D97" w:rsidRDefault="00302636" w:rsidP="00ED1B40">
            <w:pPr>
              <w:pStyle w:val="TableParagraph"/>
              <w:ind w:left="20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 w:rsidR="00100206">
              <w:rPr>
                <w:b/>
                <w:sz w:val="20"/>
                <w:u w:val="none"/>
              </w:rPr>
              <w:t xml:space="preserve"> </w:t>
            </w:r>
            <w:r w:rsidR="00ED1B40"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90" w:type="dxa"/>
          </w:tcPr>
          <w:p w14:paraId="5DE61B99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A067EF7" w14:textId="77777777" w:rsidR="00825D97" w:rsidRDefault="00825D97">
      <w:pPr>
        <w:rPr>
          <w:b/>
          <w:sz w:val="24"/>
        </w:rPr>
      </w:pPr>
    </w:p>
    <w:p w14:paraId="36418EAA" w14:textId="77777777" w:rsidR="00825D97" w:rsidRDefault="004336CB">
      <w:pPr>
        <w:pStyle w:val="Textoindependiente"/>
        <w:spacing w:after="3"/>
        <w:ind w:left="720"/>
      </w:pPr>
      <w:r>
        <w:rPr>
          <w:spacing w:val="-2"/>
        </w:rPr>
        <w:t>ESTADÍSTICAS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7C5F3668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C0AEDCC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1A515D04" w14:textId="77777777" w:rsidR="00825D97" w:rsidRDefault="004336CB">
            <w:pPr>
              <w:pStyle w:val="TableParagraph"/>
              <w:spacing w:before="6"/>
              <w:ind w:left="18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3E6A14E1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06AFDEF2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2408B046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8D8BCB2" w14:textId="77777777" w:rsidTr="004C5BBB">
        <w:trPr>
          <w:trHeight w:val="507"/>
        </w:trPr>
        <w:tc>
          <w:tcPr>
            <w:tcW w:w="3360" w:type="dxa"/>
          </w:tcPr>
          <w:p w14:paraId="6BB730D6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Estadísticas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institucionales</w:t>
            </w:r>
          </w:p>
        </w:tc>
        <w:tc>
          <w:tcPr>
            <w:tcW w:w="1320" w:type="dxa"/>
          </w:tcPr>
          <w:p w14:paraId="6DD961B9" w14:textId="77777777" w:rsidR="00825D97" w:rsidRDefault="004336CB">
            <w:pPr>
              <w:pStyle w:val="TableParagraph"/>
              <w:spacing w:before="10" w:line="228" w:lineRule="exact"/>
              <w:ind w:left="342" w:right="3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6"/>
                <w:sz w:val="20"/>
                <w:u w:val="none"/>
              </w:rPr>
              <w:t>XLSX</w:t>
            </w:r>
            <w:r>
              <w:rPr>
                <w:b/>
                <w:spacing w:val="-4"/>
                <w:sz w:val="20"/>
                <w:u w:val="none"/>
              </w:rPr>
              <w:t xml:space="preserve"> PDF</w:t>
            </w:r>
          </w:p>
        </w:tc>
        <w:tc>
          <w:tcPr>
            <w:tcW w:w="6368" w:type="dxa"/>
          </w:tcPr>
          <w:p w14:paraId="4786EA45" w14:textId="7DAA7E99" w:rsidR="00825D97" w:rsidRDefault="00E94C69">
            <w:pPr>
              <w:pStyle w:val="TableParagraph"/>
              <w:spacing w:before="4" w:line="218" w:lineRule="auto"/>
              <w:ind w:left="113" w:right="305"/>
              <w:rPr>
                <w:sz w:val="20"/>
                <w:u w:val="none"/>
              </w:rPr>
            </w:pPr>
            <w:hyperlink r:id="rId171" w:history="1">
              <w:r w:rsidRPr="00B47593">
                <w:rPr>
                  <w:rStyle w:val="Hipervnculo"/>
                  <w:sz w:val="20"/>
                </w:rPr>
                <w:t>https://wp.fonper.gob.do/wp-content/uploads/2025/04/Estadisticas-Institucionales-de-proyectos-JULIO-SEPTIEMBRE-2025.pdf</w:t>
              </w:r>
            </w:hyperlink>
          </w:p>
        </w:tc>
        <w:tc>
          <w:tcPr>
            <w:tcW w:w="1440" w:type="dxa"/>
          </w:tcPr>
          <w:p w14:paraId="1DD640D8" w14:textId="77995B2C" w:rsidR="00825D97" w:rsidRDefault="00E94C69" w:rsidP="00E94C69">
            <w:pPr>
              <w:pStyle w:val="TableParagraph"/>
              <w:spacing w:before="3"/>
              <w:ind w:left="20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3F8267E6" w14:textId="77777777" w:rsidR="00825D97" w:rsidRDefault="004336CB">
            <w:pPr>
              <w:pStyle w:val="TableParagraph"/>
              <w:spacing w:before="3"/>
              <w:ind w:left="19" w:right="1"/>
              <w:jc w:val="center"/>
              <w:rPr>
                <w:sz w:val="20"/>
                <w:u w:val="none"/>
              </w:rPr>
            </w:pPr>
            <w:r>
              <w:rPr>
                <w:spacing w:val="-5"/>
                <w:sz w:val="20"/>
                <w:u w:val="none"/>
              </w:rPr>
              <w:t>Si</w:t>
            </w:r>
          </w:p>
        </w:tc>
      </w:tr>
    </w:tbl>
    <w:p w14:paraId="01CC71DD" w14:textId="77777777" w:rsidR="007C6A13" w:rsidRDefault="007C6A13">
      <w:pPr>
        <w:pStyle w:val="Textoindependiente"/>
        <w:ind w:left="720"/>
      </w:pPr>
    </w:p>
    <w:p w14:paraId="5DD68792" w14:textId="77777777" w:rsidR="001848E4" w:rsidRDefault="001848E4">
      <w:pPr>
        <w:pStyle w:val="Textoindependiente"/>
        <w:ind w:left="720"/>
      </w:pPr>
    </w:p>
    <w:p w14:paraId="7DCBBFD8" w14:textId="23E9DD2B" w:rsidR="00825D97" w:rsidRDefault="004336CB">
      <w:pPr>
        <w:pStyle w:val="Textoindependiente"/>
        <w:ind w:left="720"/>
      </w:pPr>
      <w:r>
        <w:t>SERVICIOS AL</w:t>
      </w:r>
      <w:r>
        <w:rPr>
          <w:spacing w:val="1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083A57E8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C8BB0BE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66081275" w14:textId="77777777" w:rsidR="00825D97" w:rsidRDefault="004336CB">
            <w:pPr>
              <w:pStyle w:val="TableParagraph"/>
              <w:spacing w:before="6"/>
              <w:ind w:left="18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5EB8FD80" w14:textId="77777777" w:rsidR="00825D97" w:rsidRDefault="004336CB">
            <w:pPr>
              <w:pStyle w:val="TableParagraph"/>
              <w:spacing w:before="6"/>
              <w:ind w:left="0" w:right="2815"/>
              <w:jc w:val="right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79E20006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6E27CEED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CFA119E" w14:textId="77777777">
        <w:trPr>
          <w:trHeight w:val="489"/>
        </w:trPr>
        <w:tc>
          <w:tcPr>
            <w:tcW w:w="3360" w:type="dxa"/>
          </w:tcPr>
          <w:p w14:paraId="414B11DC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Servicios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público</w:t>
            </w:r>
          </w:p>
        </w:tc>
        <w:tc>
          <w:tcPr>
            <w:tcW w:w="1320" w:type="dxa"/>
          </w:tcPr>
          <w:p w14:paraId="77F8EFB2" w14:textId="77777777" w:rsidR="00825D97" w:rsidRDefault="004336CB">
            <w:pPr>
              <w:pStyle w:val="TableParagraph"/>
              <w:spacing w:before="0" w:line="240" w:lineRule="atLeast"/>
              <w:ind w:left="405" w:right="177" w:hanging="228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Informativa </w:t>
            </w: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68" w:type="dxa"/>
          </w:tcPr>
          <w:p w14:paraId="24108A82" w14:textId="77777777" w:rsidR="00825D97" w:rsidRDefault="004336CB">
            <w:pPr>
              <w:pStyle w:val="TableParagraph"/>
              <w:spacing w:before="123"/>
              <w:ind w:left="0" w:right="2844"/>
              <w:jc w:val="right"/>
              <w:rPr>
                <w:sz w:val="20"/>
                <w:u w:val="none"/>
              </w:rPr>
            </w:pPr>
            <w:hyperlink r:id="rId172">
              <w:r>
                <w:rPr>
                  <w:color w:val="0000FF"/>
                  <w:spacing w:val="-2"/>
                  <w:sz w:val="20"/>
                </w:rPr>
                <w:t>https://fonper.gob.do/categoria/servicios</w:t>
              </w:r>
            </w:hyperlink>
          </w:p>
        </w:tc>
        <w:tc>
          <w:tcPr>
            <w:tcW w:w="1440" w:type="dxa"/>
          </w:tcPr>
          <w:p w14:paraId="299E6708" w14:textId="77777777" w:rsidR="00825D97" w:rsidRDefault="004336CB">
            <w:pPr>
              <w:pStyle w:val="TableParagraph"/>
              <w:ind w:left="212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90" w:type="dxa"/>
          </w:tcPr>
          <w:p w14:paraId="3CE37486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082CB8B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54C751C3" w14:textId="77777777" w:rsidR="00825D97" w:rsidRDefault="00825D97">
      <w:pPr>
        <w:rPr>
          <w:b/>
          <w:sz w:val="24"/>
        </w:rPr>
      </w:pPr>
    </w:p>
    <w:p w14:paraId="7D987D81" w14:textId="77777777" w:rsidR="00825D97" w:rsidRDefault="00825D97">
      <w:pPr>
        <w:spacing w:before="13"/>
        <w:rPr>
          <w:b/>
          <w:sz w:val="24"/>
        </w:rPr>
      </w:pPr>
    </w:p>
    <w:p w14:paraId="5C76907E" w14:textId="77777777" w:rsidR="00893856" w:rsidRDefault="00893856">
      <w:pPr>
        <w:pStyle w:val="Textoindependiente"/>
        <w:ind w:left="720"/>
      </w:pPr>
    </w:p>
    <w:p w14:paraId="5E13ABA2" w14:textId="08B9D6EA" w:rsidR="00825D97" w:rsidRDefault="004336CB">
      <w:pPr>
        <w:pStyle w:val="Textoindependiente"/>
        <w:ind w:left="720"/>
      </w:pPr>
      <w:r>
        <w:t>ACCESO</w:t>
      </w:r>
      <w:r>
        <w:rPr>
          <w:spacing w:val="-1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QUEJAS, RECLAMACIONES,</w:t>
      </w:r>
      <w:r>
        <w:rPr>
          <w:spacing w:val="-3"/>
        </w:rPr>
        <w:t xml:space="preserve"> </w:t>
      </w:r>
      <w:r>
        <w:t>SUGERENCIAS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802"/>
      </w:tblGrid>
      <w:tr w:rsidR="00825D97" w14:paraId="21BF6EB5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33AC43BD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72AF73FC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500191F1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6748AD14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A24D2FF" w14:textId="77777777" w:rsidR="00825D97" w:rsidRDefault="004336CB">
            <w:pPr>
              <w:pStyle w:val="TableParagraph"/>
              <w:spacing w:before="13" w:line="252" w:lineRule="exact"/>
              <w:ind w:left="569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1D16A0BB" w14:textId="77777777">
        <w:trPr>
          <w:trHeight w:val="734"/>
        </w:trPr>
        <w:tc>
          <w:tcPr>
            <w:tcW w:w="3360" w:type="dxa"/>
          </w:tcPr>
          <w:p w14:paraId="4806E913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Acceso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al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Portal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311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quejas,</w:t>
            </w:r>
          </w:p>
          <w:p w14:paraId="4C285724" w14:textId="77777777" w:rsidR="00825D97" w:rsidRDefault="004336CB">
            <w:pPr>
              <w:pStyle w:val="TableParagraph"/>
              <w:spacing w:before="5" w:line="232" w:lineRule="exact"/>
              <w:ind w:right="11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reclamaciones,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sugerencias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y </w:t>
            </w:r>
            <w:r>
              <w:rPr>
                <w:spacing w:val="-2"/>
                <w:sz w:val="20"/>
                <w:u w:val="none"/>
              </w:rPr>
              <w:t>denuncias</w:t>
            </w:r>
          </w:p>
        </w:tc>
        <w:tc>
          <w:tcPr>
            <w:tcW w:w="1320" w:type="dxa"/>
          </w:tcPr>
          <w:p w14:paraId="42A3E6BB" w14:textId="77777777" w:rsidR="00825D97" w:rsidRDefault="004336CB">
            <w:pPr>
              <w:pStyle w:val="TableParagraph"/>
              <w:spacing w:before="6"/>
              <w:ind w:left="28" w:right="2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URL</w:t>
            </w:r>
          </w:p>
        </w:tc>
        <w:tc>
          <w:tcPr>
            <w:tcW w:w="6368" w:type="dxa"/>
          </w:tcPr>
          <w:p w14:paraId="24D767EE" w14:textId="77777777" w:rsidR="00825D97" w:rsidRDefault="004336CB">
            <w:pPr>
              <w:pStyle w:val="TableParagraph"/>
              <w:ind w:left="113"/>
              <w:rPr>
                <w:sz w:val="20"/>
                <w:u w:val="none"/>
              </w:rPr>
            </w:pPr>
            <w:hyperlink r:id="rId173">
              <w:r>
                <w:rPr>
                  <w:color w:val="0000FF"/>
                  <w:spacing w:val="-2"/>
                  <w:sz w:val="20"/>
                </w:rPr>
                <w:t>https://311.gob.do/</w:t>
              </w:r>
            </w:hyperlink>
          </w:p>
        </w:tc>
        <w:tc>
          <w:tcPr>
            <w:tcW w:w="1440" w:type="dxa"/>
          </w:tcPr>
          <w:p w14:paraId="76BAE0B0" w14:textId="77777777" w:rsidR="00825D97" w:rsidRDefault="004336CB">
            <w:pPr>
              <w:pStyle w:val="TableParagraph"/>
              <w:ind w:left="92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802" w:type="dxa"/>
          </w:tcPr>
          <w:p w14:paraId="7A4AA7DC" w14:textId="77777777" w:rsidR="00825D97" w:rsidRDefault="004336CB">
            <w:pPr>
              <w:pStyle w:val="TableParagraph"/>
              <w:spacing w:before="6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7B479E39" w14:textId="77777777" w:rsidTr="008E767D">
        <w:trPr>
          <w:trHeight w:val="486"/>
        </w:trPr>
        <w:tc>
          <w:tcPr>
            <w:tcW w:w="3360" w:type="dxa"/>
          </w:tcPr>
          <w:p w14:paraId="0820D884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Estadísticas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trimestrales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311</w:t>
            </w:r>
          </w:p>
        </w:tc>
        <w:tc>
          <w:tcPr>
            <w:tcW w:w="1320" w:type="dxa"/>
          </w:tcPr>
          <w:p w14:paraId="6F1EE45E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XLSX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y</w:t>
            </w:r>
            <w:r>
              <w:rPr>
                <w:b/>
                <w:spacing w:val="-2"/>
                <w:u w:val="none"/>
              </w:rPr>
              <w:t xml:space="preserve"> </w:t>
            </w: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368" w:type="dxa"/>
            <w:shd w:val="clear" w:color="auto" w:fill="FFFFFF" w:themeFill="background1"/>
          </w:tcPr>
          <w:p w14:paraId="0F2BCEA1" w14:textId="047DC0D0" w:rsidR="00825D97" w:rsidRDefault="008E767D" w:rsidP="008E767D">
            <w:pPr>
              <w:pStyle w:val="TableParagraph"/>
              <w:spacing w:before="4" w:line="218" w:lineRule="auto"/>
              <w:ind w:right="286"/>
              <w:rPr>
                <w:sz w:val="20"/>
                <w:u w:val="none"/>
              </w:rPr>
            </w:pPr>
            <w:hyperlink r:id="rId174" w:history="1">
              <w:r w:rsidRPr="0055503B">
                <w:rPr>
                  <w:rStyle w:val="Hipervnculo"/>
                  <w:sz w:val="20"/>
                </w:rPr>
                <w:t>https://wp.fonper.gob.do/wp-content/uploads/2025/04/Estadisticas-Trimestrales-311-1.pdf</w:t>
              </w:r>
            </w:hyperlink>
          </w:p>
        </w:tc>
        <w:tc>
          <w:tcPr>
            <w:tcW w:w="1440" w:type="dxa"/>
          </w:tcPr>
          <w:p w14:paraId="1EA2C04C" w14:textId="7E7B4545" w:rsidR="00825D97" w:rsidRDefault="00E94C69">
            <w:pPr>
              <w:pStyle w:val="TableParagraph"/>
              <w:spacing w:before="3"/>
              <w:ind w:left="26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64B7D3DC" w14:textId="77777777" w:rsidR="00825D97" w:rsidRDefault="004336CB">
            <w:pPr>
              <w:pStyle w:val="TableParagraph"/>
              <w:spacing w:before="6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8DE1DA" w14:textId="77777777" w:rsidR="00825D97" w:rsidRDefault="00825D97">
      <w:pPr>
        <w:rPr>
          <w:b/>
          <w:sz w:val="24"/>
        </w:rPr>
      </w:pPr>
    </w:p>
    <w:p w14:paraId="2F1E2676" w14:textId="77777777" w:rsidR="00825D97" w:rsidRDefault="004336CB">
      <w:pPr>
        <w:pStyle w:val="Textoindependiente"/>
        <w:ind w:left="720"/>
      </w:pPr>
      <w:r>
        <w:t>DECLARACIONES</w:t>
      </w:r>
      <w:r>
        <w:rPr>
          <w:spacing w:val="-3"/>
        </w:rPr>
        <w:t xml:space="preserve"> </w:t>
      </w:r>
      <w:r>
        <w:t>JURADAS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802"/>
      </w:tblGrid>
      <w:tr w:rsidR="00825D97" w14:paraId="68479DBF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32B65489" w14:textId="77777777" w:rsidR="00825D97" w:rsidRDefault="004336CB">
            <w:pPr>
              <w:pStyle w:val="TableParagraph"/>
              <w:spacing w:before="0"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17D5D32E" w14:textId="77777777" w:rsidR="00825D97" w:rsidRDefault="004336CB">
            <w:pPr>
              <w:pStyle w:val="TableParagraph"/>
              <w:spacing w:before="0" w:line="268" w:lineRule="exact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01134329" w14:textId="77777777" w:rsidR="00825D97" w:rsidRDefault="004336CB">
            <w:pPr>
              <w:pStyle w:val="TableParagraph"/>
              <w:spacing w:before="0" w:line="268" w:lineRule="exact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5B043F41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4CFB85C4" w14:textId="77777777" w:rsidR="00825D97" w:rsidRDefault="004336CB">
            <w:pPr>
              <w:pStyle w:val="TableParagraph"/>
              <w:spacing w:before="13" w:line="252" w:lineRule="exact"/>
              <w:ind w:left="569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9069BAE" w14:textId="77777777">
        <w:trPr>
          <w:trHeight w:val="489"/>
        </w:trPr>
        <w:tc>
          <w:tcPr>
            <w:tcW w:w="3360" w:type="dxa"/>
          </w:tcPr>
          <w:p w14:paraId="1E7B97A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Declaraciones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Juradas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Patrimonio</w:t>
            </w:r>
          </w:p>
        </w:tc>
        <w:tc>
          <w:tcPr>
            <w:tcW w:w="1320" w:type="dxa"/>
          </w:tcPr>
          <w:p w14:paraId="0675D7C2" w14:textId="77777777" w:rsidR="00825D97" w:rsidRDefault="004336CB">
            <w:pPr>
              <w:pStyle w:val="TableParagraph"/>
              <w:ind w:left="28" w:righ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68" w:type="dxa"/>
          </w:tcPr>
          <w:p w14:paraId="71E2EB24" w14:textId="5271C569" w:rsidR="00825D97" w:rsidRDefault="008E767D" w:rsidP="008E767D">
            <w:pPr>
              <w:pStyle w:val="TableParagraph"/>
              <w:spacing w:before="0" w:line="240" w:lineRule="atLeast"/>
              <w:ind w:left="0" w:right="111"/>
              <w:rPr>
                <w:sz w:val="20"/>
                <w:u w:val="none"/>
              </w:rPr>
            </w:pPr>
            <w:hyperlink r:id="rId175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https://fonper.gob.do/transparencia/declaraciones-juradas-de-patrimonio-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76">
              <w:r w:rsidR="004336CB">
                <w:rPr>
                  <w:color w:val="0000FF"/>
                  <w:spacing w:val="-2"/>
                  <w:sz w:val="20"/>
                </w:rPr>
                <w:t>djp/historico-declaracion-jurada-de-patrimonio</w:t>
              </w:r>
            </w:hyperlink>
          </w:p>
        </w:tc>
        <w:tc>
          <w:tcPr>
            <w:tcW w:w="1440" w:type="dxa"/>
          </w:tcPr>
          <w:p w14:paraId="2963B0BA" w14:textId="77777777" w:rsidR="00825D97" w:rsidRDefault="004336CB">
            <w:pPr>
              <w:pStyle w:val="TableParagraph"/>
              <w:ind w:left="93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2022</w:t>
            </w:r>
          </w:p>
        </w:tc>
        <w:tc>
          <w:tcPr>
            <w:tcW w:w="1802" w:type="dxa"/>
          </w:tcPr>
          <w:p w14:paraId="707F91BB" w14:textId="77777777" w:rsidR="00825D97" w:rsidRDefault="004336CB">
            <w:pPr>
              <w:pStyle w:val="TableParagraph"/>
              <w:ind w:left="27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E9EDAF3" w14:textId="4EF7DF00" w:rsidR="007C6A13" w:rsidRPr="007C6A13" w:rsidRDefault="004336CB" w:rsidP="007C6A13">
      <w:pPr>
        <w:pStyle w:val="Textoindependiente"/>
        <w:spacing w:before="292"/>
        <w:ind w:left="720"/>
        <w:rPr>
          <w:spacing w:val="-2"/>
        </w:rPr>
      </w:pPr>
      <w:r>
        <w:rPr>
          <w:spacing w:val="-2"/>
        </w:rPr>
        <w:t>PRESUPUESTO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1419"/>
        <w:gridCol w:w="6371"/>
        <w:gridCol w:w="1440"/>
        <w:gridCol w:w="1802"/>
      </w:tblGrid>
      <w:tr w:rsidR="00825D97" w14:paraId="6543BFA7" w14:textId="77777777" w:rsidTr="00F0326C">
        <w:trPr>
          <w:trHeight w:val="537"/>
        </w:trPr>
        <w:tc>
          <w:tcPr>
            <w:tcW w:w="3304" w:type="dxa"/>
            <w:shd w:val="clear" w:color="auto" w:fill="1F477B"/>
          </w:tcPr>
          <w:p w14:paraId="40635252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3D59D79A" w14:textId="77777777" w:rsidR="00825D97" w:rsidRDefault="004336CB">
            <w:pPr>
              <w:pStyle w:val="TableParagraph"/>
              <w:spacing w:before="6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1" w:type="dxa"/>
            <w:shd w:val="clear" w:color="auto" w:fill="1F477B"/>
          </w:tcPr>
          <w:p w14:paraId="3AB0F12F" w14:textId="77777777" w:rsidR="00825D97" w:rsidRDefault="004336CB">
            <w:pPr>
              <w:pStyle w:val="TableParagraph"/>
              <w:spacing w:before="6"/>
              <w:ind w:left="2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3121616E" w14:textId="77777777" w:rsidR="00825D97" w:rsidRDefault="004336CB">
            <w:pPr>
              <w:pStyle w:val="TableParagraph"/>
              <w:spacing w:before="16" w:line="250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8A38C21" w14:textId="77777777" w:rsidR="00825D97" w:rsidRDefault="004336CB">
            <w:pPr>
              <w:pStyle w:val="TableParagraph"/>
              <w:spacing w:before="16" w:line="250" w:lineRule="exact"/>
              <w:ind w:left="568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B6102B7" w14:textId="77777777" w:rsidTr="00F0326C">
        <w:trPr>
          <w:trHeight w:val="489"/>
        </w:trPr>
        <w:tc>
          <w:tcPr>
            <w:tcW w:w="3304" w:type="dxa"/>
          </w:tcPr>
          <w:p w14:paraId="731C588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77">
              <w:r>
                <w:rPr>
                  <w:spacing w:val="-2"/>
                  <w:sz w:val="20"/>
                  <w:u w:val="none"/>
                </w:rPr>
                <w:t>Presupuesto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aprobado</w:t>
              </w:r>
              <w:r>
                <w:rPr>
                  <w:spacing w:val="-3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del</w:t>
              </w:r>
              <w:r>
                <w:rPr>
                  <w:spacing w:val="-4"/>
                  <w:sz w:val="20"/>
                  <w:u w:val="none"/>
                </w:rPr>
                <w:t xml:space="preserve"> </w:t>
              </w:r>
              <w:r>
                <w:rPr>
                  <w:spacing w:val="-5"/>
                  <w:sz w:val="20"/>
                  <w:u w:val="none"/>
                </w:rPr>
                <w:t>año</w:t>
              </w:r>
            </w:hyperlink>
          </w:p>
        </w:tc>
        <w:tc>
          <w:tcPr>
            <w:tcW w:w="1419" w:type="dxa"/>
          </w:tcPr>
          <w:p w14:paraId="217E5F8F" w14:textId="77777777" w:rsidR="00825D97" w:rsidRDefault="004336CB">
            <w:pPr>
              <w:pStyle w:val="TableParagraph"/>
              <w:ind w:left="27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1" w:type="dxa"/>
          </w:tcPr>
          <w:p w14:paraId="0824C34D" w14:textId="3598D33E" w:rsidR="00825D97" w:rsidRDefault="008E767D" w:rsidP="008E767D">
            <w:pPr>
              <w:pStyle w:val="TableParagraph"/>
              <w:spacing w:line="243" w:lineRule="exact"/>
              <w:ind w:left="0"/>
              <w:jc w:val="both"/>
              <w:rPr>
                <w:sz w:val="20"/>
                <w:u w:val="none"/>
              </w:rPr>
            </w:pPr>
            <w:hyperlink r:id="rId178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https://fonper.gob.do/transparencia/presupuesto/presupuesto-</w:t>
              </w:r>
            </w:hyperlink>
          </w:p>
          <w:p w14:paraId="056505FE" w14:textId="77777777" w:rsidR="00825D97" w:rsidRDefault="004336CB" w:rsidP="003C353B">
            <w:pPr>
              <w:pStyle w:val="TableParagraph"/>
              <w:spacing w:before="0" w:line="225" w:lineRule="exact"/>
              <w:jc w:val="both"/>
              <w:rPr>
                <w:sz w:val="20"/>
                <w:u w:val="none"/>
              </w:rPr>
            </w:pPr>
            <w:hyperlink r:id="rId179">
              <w:r>
                <w:rPr>
                  <w:color w:val="0000FF"/>
                  <w:spacing w:val="-2"/>
                  <w:sz w:val="20"/>
                </w:rPr>
                <w:t>aprobado/presupuesto-aprobado-</w:t>
              </w:r>
              <w:r>
                <w:rPr>
                  <w:color w:val="0000FF"/>
                  <w:spacing w:val="-4"/>
                  <w:sz w:val="20"/>
                </w:rPr>
                <w:t>2021</w:t>
              </w:r>
            </w:hyperlink>
          </w:p>
        </w:tc>
        <w:tc>
          <w:tcPr>
            <w:tcW w:w="1440" w:type="dxa"/>
          </w:tcPr>
          <w:p w14:paraId="0FA38A6A" w14:textId="77777777" w:rsidR="00825D97" w:rsidRDefault="004336CB">
            <w:pPr>
              <w:pStyle w:val="TableParagraph"/>
              <w:ind w:left="26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1001AD46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13BCD2" w14:textId="77777777" w:rsidTr="00F0326C">
        <w:trPr>
          <w:trHeight w:val="1010"/>
        </w:trPr>
        <w:tc>
          <w:tcPr>
            <w:tcW w:w="3304" w:type="dxa"/>
          </w:tcPr>
          <w:p w14:paraId="43B1E75E" w14:textId="77777777" w:rsidR="00825D97" w:rsidRDefault="004336CB">
            <w:pPr>
              <w:pStyle w:val="TableParagraph"/>
              <w:ind w:right="19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Programación Indicativa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anual </w:t>
            </w:r>
            <w:r>
              <w:rPr>
                <w:sz w:val="20"/>
                <w:u w:val="none"/>
              </w:rPr>
              <w:t>(Metas Físicas-Financieras)</w:t>
            </w:r>
          </w:p>
        </w:tc>
        <w:tc>
          <w:tcPr>
            <w:tcW w:w="1419" w:type="dxa"/>
          </w:tcPr>
          <w:p w14:paraId="1B05E687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4C6999AA" w14:textId="51F7E9B7" w:rsidR="00825D97" w:rsidRDefault="008E767D" w:rsidP="008E767D">
            <w:pPr>
              <w:pStyle w:val="TableParagraph"/>
              <w:spacing w:before="35"/>
              <w:ind w:left="0" w:right="1818"/>
              <w:rPr>
                <w:sz w:val="20"/>
                <w:u w:val="none"/>
              </w:rPr>
            </w:pPr>
            <w:hyperlink r:id="rId180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https://fonper.gob.do/transparencia/presupuesto/pre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1">
              <w:r w:rsidR="004336CB">
                <w:rPr>
                  <w:color w:val="0000FF"/>
                  <w:spacing w:val="-2"/>
                  <w:sz w:val="20"/>
                </w:rPr>
                <w:t>supuesto-aprobado/programacion-indicativa-anual-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2">
              <w:r w:rsidR="004336CB">
                <w:rPr>
                  <w:color w:val="0000FF"/>
                  <w:spacing w:val="-2"/>
                  <w:sz w:val="20"/>
                </w:rPr>
                <w:t>fisica-financiera/programacion-indicativa-anual-fisica-</w:t>
              </w:r>
            </w:hyperlink>
          </w:p>
          <w:p w14:paraId="0A38F9AF" w14:textId="77777777" w:rsidR="00825D97" w:rsidRDefault="004336CB">
            <w:pPr>
              <w:pStyle w:val="TableParagraph"/>
              <w:spacing w:before="0" w:line="223" w:lineRule="exact"/>
              <w:rPr>
                <w:sz w:val="20"/>
                <w:u w:val="none"/>
              </w:rPr>
            </w:pPr>
            <w:hyperlink r:id="rId183">
              <w:r>
                <w:rPr>
                  <w:color w:val="0000FF"/>
                  <w:spacing w:val="-2"/>
                  <w:sz w:val="20"/>
                </w:rPr>
                <w:t>financiera-</w:t>
              </w:r>
              <w:r>
                <w:rPr>
                  <w:color w:val="0000FF"/>
                  <w:spacing w:val="-4"/>
                  <w:sz w:val="20"/>
                </w:rPr>
                <w:t>2024</w:t>
              </w:r>
            </w:hyperlink>
          </w:p>
        </w:tc>
        <w:tc>
          <w:tcPr>
            <w:tcW w:w="1440" w:type="dxa"/>
          </w:tcPr>
          <w:p w14:paraId="46CF69C4" w14:textId="77777777" w:rsidR="00825D97" w:rsidRDefault="004336CB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1E197114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EB07C2E" w14:textId="77777777" w:rsidTr="00F0326C">
        <w:trPr>
          <w:trHeight w:val="489"/>
        </w:trPr>
        <w:tc>
          <w:tcPr>
            <w:tcW w:w="3304" w:type="dxa"/>
          </w:tcPr>
          <w:p w14:paraId="7D3F92BC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84">
              <w:r>
                <w:rPr>
                  <w:spacing w:val="-2"/>
                  <w:sz w:val="20"/>
                  <w:u w:val="none"/>
                </w:rPr>
                <w:t>Ejecución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del</w:t>
              </w:r>
              <w:r>
                <w:rPr>
                  <w:spacing w:val="-3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presupuesto</w:t>
              </w:r>
            </w:hyperlink>
          </w:p>
        </w:tc>
        <w:tc>
          <w:tcPr>
            <w:tcW w:w="1419" w:type="dxa"/>
          </w:tcPr>
          <w:p w14:paraId="0AED3D52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4A56328E" w14:textId="3938C775" w:rsidR="00825D97" w:rsidRDefault="00313201" w:rsidP="0036531F">
            <w:pPr>
              <w:pStyle w:val="TableParagraph"/>
              <w:spacing w:before="2" w:line="220" w:lineRule="auto"/>
              <w:ind w:left="0" w:right="938"/>
              <w:rPr>
                <w:sz w:val="20"/>
                <w:u w:val="none"/>
              </w:rPr>
            </w:pPr>
            <w:hyperlink r:id="rId185" w:history="1">
              <w:r w:rsidRPr="00BF44F4">
                <w:rPr>
                  <w:rStyle w:val="Hipervnculo"/>
                  <w:sz w:val="20"/>
                </w:rPr>
                <w:t>https://wp.fonper.gob.do/wp-content/uploads/2025/04/Ejecucion-Financiera-Noviembre-2025.pdf</w:t>
              </w:r>
            </w:hyperlink>
          </w:p>
        </w:tc>
        <w:tc>
          <w:tcPr>
            <w:tcW w:w="1440" w:type="dxa"/>
          </w:tcPr>
          <w:p w14:paraId="67DE3B2A" w14:textId="7FF34F6B" w:rsidR="00825D97" w:rsidRDefault="00525E53" w:rsidP="00023E58">
            <w:pPr>
              <w:pStyle w:val="TableParagraph"/>
              <w:ind w:left="25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 w:rsidR="00023E58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5390A255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C433938" w14:textId="77777777" w:rsidTr="00F0326C">
        <w:trPr>
          <w:trHeight w:val="1009"/>
        </w:trPr>
        <w:tc>
          <w:tcPr>
            <w:tcW w:w="3304" w:type="dxa"/>
          </w:tcPr>
          <w:p w14:paraId="367B0840" w14:textId="77777777" w:rsidR="00825D97" w:rsidRDefault="004336CB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Informes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físicos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financieros trimestrales</w:t>
            </w:r>
          </w:p>
          <w:p w14:paraId="56C443F6" w14:textId="77777777" w:rsidR="00D6185D" w:rsidRDefault="00D6185D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639DEDBB" w14:textId="77777777" w:rsidR="00D6185D" w:rsidRDefault="00D6185D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0398E0BC" w14:textId="77777777" w:rsidR="004E76A1" w:rsidRDefault="004E76A1" w:rsidP="004E76A1">
            <w:pPr>
              <w:pStyle w:val="TableParagraph"/>
              <w:ind w:left="0" w:right="190"/>
              <w:rPr>
                <w:sz w:val="20"/>
                <w:u w:val="none"/>
              </w:rPr>
            </w:pPr>
          </w:p>
        </w:tc>
        <w:tc>
          <w:tcPr>
            <w:tcW w:w="1419" w:type="dxa"/>
          </w:tcPr>
          <w:p w14:paraId="1AF22EB1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57F5FE16" w14:textId="3A6844DF" w:rsidR="00825D97" w:rsidRDefault="00716912" w:rsidP="008E767D">
            <w:pPr>
              <w:pStyle w:val="TableParagraph"/>
              <w:spacing w:before="13" w:line="240" w:lineRule="atLeast"/>
              <w:ind w:left="0" w:right="1847"/>
              <w:rPr>
                <w:sz w:val="20"/>
                <w:u w:val="none"/>
              </w:rPr>
            </w:pPr>
            <w:hyperlink r:id="rId186" w:history="1">
              <w:r w:rsidRPr="00CC101E">
                <w:rPr>
                  <w:rStyle w:val="Hipervnculo"/>
                  <w:sz w:val="20"/>
                </w:rPr>
                <w:t>https://wp.fonper.gob.do/wp-content/uploads/2025/04/INFORME-DE-METAS-FISICAS-FINANCIERAS-ABRIL-JUNIO-2025-2.pdf</w:t>
              </w:r>
            </w:hyperlink>
          </w:p>
        </w:tc>
        <w:tc>
          <w:tcPr>
            <w:tcW w:w="1440" w:type="dxa"/>
          </w:tcPr>
          <w:p w14:paraId="13217E44" w14:textId="78879D06" w:rsidR="00825D97" w:rsidRDefault="00871FB0" w:rsidP="00871FB0">
            <w:pPr>
              <w:pStyle w:val="TableParagraph"/>
              <w:ind w:left="25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06F5BC3E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193F0A2" w14:textId="77777777" w:rsidTr="00F0326C">
        <w:trPr>
          <w:trHeight w:val="1344"/>
        </w:trPr>
        <w:tc>
          <w:tcPr>
            <w:tcW w:w="3304" w:type="dxa"/>
          </w:tcPr>
          <w:p w14:paraId="737DFE3A" w14:textId="77777777" w:rsidR="00825D97" w:rsidRDefault="00825D97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54557B62" w14:textId="77777777" w:rsidR="00996199" w:rsidRDefault="00996199">
            <w:pPr>
              <w:pStyle w:val="TableParagraph"/>
              <w:ind w:right="190"/>
              <w:rPr>
                <w:sz w:val="20"/>
                <w:szCs w:val="20"/>
                <w:u w:val="none"/>
              </w:rPr>
            </w:pPr>
          </w:p>
          <w:p w14:paraId="5E4C6EA0" w14:textId="2C9E6A01" w:rsidR="00FB0F68" w:rsidRPr="00DC0DE4" w:rsidRDefault="00DC0DE4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  <w:r w:rsidRPr="00DC0DE4">
              <w:rPr>
                <w:sz w:val="20"/>
                <w:szCs w:val="20"/>
                <w:u w:val="none"/>
              </w:rPr>
              <w:t>Informes físicos financieros semestrales</w:t>
            </w:r>
          </w:p>
          <w:p w14:paraId="59F6D0A4" w14:textId="687EC76F" w:rsidR="00FB0F68" w:rsidRDefault="00FB0F68" w:rsidP="00DC0DE4">
            <w:pPr>
              <w:pStyle w:val="TableParagraph"/>
              <w:ind w:left="0" w:right="190"/>
              <w:rPr>
                <w:sz w:val="20"/>
                <w:u w:val="none"/>
              </w:rPr>
            </w:pPr>
          </w:p>
        </w:tc>
        <w:tc>
          <w:tcPr>
            <w:tcW w:w="1419" w:type="dxa"/>
          </w:tcPr>
          <w:p w14:paraId="638A7A43" w14:textId="77777777" w:rsidR="00996199" w:rsidRDefault="00996199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</w:p>
          <w:p w14:paraId="45A02B00" w14:textId="77777777" w:rsidR="00996199" w:rsidRDefault="00996199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</w:p>
          <w:p w14:paraId="6CAEFF5D" w14:textId="52814E28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3C673C7F" w14:textId="77777777" w:rsidR="00996199" w:rsidRDefault="00996199" w:rsidP="00467FA3">
            <w:pPr>
              <w:pStyle w:val="TableParagraph"/>
              <w:ind w:right="1847"/>
              <w:jc w:val="both"/>
            </w:pPr>
          </w:p>
          <w:p w14:paraId="182E3104" w14:textId="77777777" w:rsidR="00996199" w:rsidRDefault="00996199" w:rsidP="00467FA3">
            <w:pPr>
              <w:pStyle w:val="TableParagraph"/>
              <w:ind w:right="1847"/>
              <w:jc w:val="both"/>
            </w:pPr>
          </w:p>
          <w:p w14:paraId="1087802F" w14:textId="11012E38" w:rsidR="00825D97" w:rsidRDefault="00996199" w:rsidP="00467FA3">
            <w:pPr>
              <w:pStyle w:val="TableParagraph"/>
              <w:ind w:right="1847"/>
              <w:jc w:val="both"/>
              <w:rPr>
                <w:sz w:val="20"/>
                <w:u w:val="none"/>
              </w:rPr>
            </w:pPr>
            <w:hyperlink r:id="rId187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https://fonper.gob.do/transparencia/presupuesto/eje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8">
              <w:r w:rsidR="004336CB">
                <w:rPr>
                  <w:color w:val="0000FF"/>
                  <w:spacing w:val="-2"/>
                  <w:sz w:val="20"/>
                </w:rPr>
                <w:t>cucion-del-presupuesto/informe-fisico-financiero-</w:t>
              </w:r>
            </w:hyperlink>
          </w:p>
          <w:p w14:paraId="394D460B" w14:textId="6F33B527" w:rsidR="00825D97" w:rsidRDefault="004336CB" w:rsidP="00467FA3">
            <w:pPr>
              <w:pStyle w:val="TableParagraph"/>
              <w:spacing w:before="0" w:line="222" w:lineRule="exact"/>
              <w:jc w:val="both"/>
              <w:rPr>
                <w:sz w:val="20"/>
                <w:u w:val="none"/>
              </w:rPr>
            </w:pPr>
            <w:hyperlink r:id="rId189">
              <w:r>
                <w:rPr>
                  <w:color w:val="0000FF"/>
                  <w:spacing w:val="-2"/>
                  <w:sz w:val="20"/>
                </w:rPr>
                <w:t>entregado-a-digepres/informe-fisico-financiero-</w:t>
              </w:r>
            </w:hyperlink>
            <w:r w:rsidR="00D335B4" w:rsidRPr="005919A7">
              <w:rPr>
                <w:sz w:val="20"/>
                <w:szCs w:val="20"/>
              </w:rPr>
              <w:t>semestrales</w:t>
            </w:r>
          </w:p>
        </w:tc>
        <w:tc>
          <w:tcPr>
            <w:tcW w:w="1440" w:type="dxa"/>
          </w:tcPr>
          <w:p w14:paraId="649BC4CB" w14:textId="3AA8BD45" w:rsidR="004E76A1" w:rsidRDefault="009F6EBC">
            <w:pPr>
              <w:pStyle w:val="TableParagraph"/>
              <w:ind w:left="253"/>
              <w:rPr>
                <w:b/>
                <w:spacing w:val="-4"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</w:t>
            </w:r>
          </w:p>
          <w:p w14:paraId="6484EBF6" w14:textId="3E2D22C5" w:rsidR="00825D97" w:rsidRDefault="004336CB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00173E52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  <w:p w14:paraId="5713149F" w14:textId="77777777" w:rsidR="00C32BA5" w:rsidRDefault="00C32BA5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23BEF066" w14:textId="77777777" w:rsidR="00D6185D" w:rsidRDefault="00D6185D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5A5D1FA5" w14:textId="77777777" w:rsidR="00D6185D" w:rsidRDefault="00D6185D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</w:p>
        </w:tc>
      </w:tr>
    </w:tbl>
    <w:p w14:paraId="63833BB5" w14:textId="77777777" w:rsidR="00825D97" w:rsidRDefault="00825D97" w:rsidP="0087202C">
      <w:pPr>
        <w:pStyle w:val="TableParagraph"/>
        <w:rPr>
          <w:b/>
          <w:sz w:val="20"/>
        </w:rPr>
        <w:sectPr w:rsidR="00825D97">
          <w:pgSz w:w="15840" w:h="12240" w:orient="landscape"/>
          <w:pgMar w:top="1760" w:right="360" w:bottom="1120" w:left="720" w:header="596" w:footer="935" w:gutter="0"/>
          <w:cols w:space="720"/>
        </w:sectPr>
      </w:pPr>
    </w:p>
    <w:p w14:paraId="03305849" w14:textId="154549CE" w:rsidR="00825D97" w:rsidRDefault="000A5DB5" w:rsidP="0087202C">
      <w:pPr>
        <w:pStyle w:val="Textoindependiente"/>
      </w:pPr>
      <w:r>
        <w:t xml:space="preserve">       </w:t>
      </w:r>
      <w:r w:rsidR="004336CB">
        <w:t>RECURSOS</w:t>
      </w:r>
      <w:r w:rsidR="004336CB">
        <w:rPr>
          <w:spacing w:val="-8"/>
        </w:rPr>
        <w:t xml:space="preserve"> </w:t>
      </w:r>
      <w:r w:rsidR="004336CB">
        <w:rPr>
          <w:spacing w:val="-2"/>
        </w:rPr>
        <w:t>HUMANOS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71"/>
        <w:gridCol w:w="1440"/>
        <w:gridCol w:w="1802"/>
      </w:tblGrid>
      <w:tr w:rsidR="00825D97" w14:paraId="76D678A2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70B78E22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4CD48F3C" w14:textId="77777777" w:rsidR="00825D97" w:rsidRDefault="004336CB">
            <w:pPr>
              <w:pStyle w:val="TableParagraph"/>
              <w:spacing w:before="4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1" w:type="dxa"/>
            <w:shd w:val="clear" w:color="auto" w:fill="1F477B"/>
          </w:tcPr>
          <w:p w14:paraId="1187DC52" w14:textId="77777777" w:rsidR="00825D97" w:rsidRDefault="004336CB">
            <w:pPr>
              <w:pStyle w:val="TableParagraph"/>
              <w:spacing w:before="4"/>
              <w:ind w:left="2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241C025E" w14:textId="77777777" w:rsidR="00825D97" w:rsidRDefault="004336CB">
            <w:pPr>
              <w:pStyle w:val="TableParagraph"/>
              <w:spacing w:before="11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1939C0D" w14:textId="77777777" w:rsidR="00825D97" w:rsidRDefault="004336CB">
            <w:pPr>
              <w:pStyle w:val="TableParagraph"/>
              <w:spacing w:before="11" w:line="252" w:lineRule="exact"/>
              <w:ind w:left="568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432710D" w14:textId="77777777">
        <w:trPr>
          <w:trHeight w:val="487"/>
        </w:trPr>
        <w:tc>
          <w:tcPr>
            <w:tcW w:w="3262" w:type="dxa"/>
          </w:tcPr>
          <w:p w14:paraId="1CDEDDDC" w14:textId="77777777" w:rsidR="00825D97" w:rsidRDefault="004336CB">
            <w:pPr>
              <w:pStyle w:val="TableParagraph"/>
              <w:spacing w:before="2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Nómina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empleados</w:t>
            </w:r>
          </w:p>
        </w:tc>
        <w:tc>
          <w:tcPr>
            <w:tcW w:w="1419" w:type="dxa"/>
          </w:tcPr>
          <w:p w14:paraId="2CF1EFE7" w14:textId="77777777" w:rsidR="00825D97" w:rsidRDefault="004336CB">
            <w:pPr>
              <w:pStyle w:val="TableParagraph"/>
              <w:spacing w:before="2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3ED5ED85" w14:textId="3F834F1A" w:rsidR="00825D97" w:rsidRDefault="007152F1">
            <w:pPr>
              <w:pStyle w:val="TableParagraph"/>
              <w:spacing w:line="223" w:lineRule="exact"/>
              <w:rPr>
                <w:sz w:val="20"/>
                <w:u w:val="none"/>
              </w:rPr>
            </w:pPr>
            <w:hyperlink r:id="rId190" w:history="1">
              <w:r w:rsidRPr="00B47593">
                <w:rPr>
                  <w:rStyle w:val="Hipervnculo"/>
                  <w:sz w:val="20"/>
                </w:rPr>
                <w:t>https://wp.fonper.gob.do/wp-content/uploads/2025/04/Nomina-Colaboradores-Fijo-Septiembre-2025-Fonper.pdf</w:t>
              </w:r>
            </w:hyperlink>
          </w:p>
        </w:tc>
        <w:tc>
          <w:tcPr>
            <w:tcW w:w="1440" w:type="dxa"/>
          </w:tcPr>
          <w:p w14:paraId="3005E56D" w14:textId="2679A949" w:rsidR="00825D97" w:rsidRDefault="00313201">
            <w:pPr>
              <w:pStyle w:val="TableParagraph"/>
              <w:spacing w:before="2"/>
              <w:ind w:left="26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 w:rsidR="00E92A09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6D3F65D4" w14:textId="77777777" w:rsidR="00825D97" w:rsidRDefault="004336CB">
            <w:pPr>
              <w:pStyle w:val="TableParagraph"/>
              <w:spacing w:before="2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41ACEF2" w14:textId="77777777">
        <w:trPr>
          <w:trHeight w:val="508"/>
        </w:trPr>
        <w:tc>
          <w:tcPr>
            <w:tcW w:w="3262" w:type="dxa"/>
          </w:tcPr>
          <w:p w14:paraId="0E27BD18" w14:textId="77777777" w:rsidR="00825D97" w:rsidRDefault="004336CB">
            <w:pPr>
              <w:pStyle w:val="TableParagraph"/>
              <w:spacing w:before="0" w:line="240" w:lineRule="atLeas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Relación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jubilaciones,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pensiones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 retiros</w:t>
            </w:r>
          </w:p>
        </w:tc>
        <w:tc>
          <w:tcPr>
            <w:tcW w:w="1419" w:type="dxa"/>
          </w:tcPr>
          <w:p w14:paraId="258DEC21" w14:textId="77777777" w:rsidR="00825D97" w:rsidRDefault="004336CB">
            <w:pPr>
              <w:pStyle w:val="TableParagraph"/>
              <w:spacing w:before="3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71" w:type="dxa"/>
          </w:tcPr>
          <w:p w14:paraId="50A8807C" w14:textId="27815987" w:rsidR="00825D97" w:rsidRDefault="004D5604">
            <w:pPr>
              <w:pStyle w:val="TableParagraph"/>
              <w:spacing w:before="0" w:line="240" w:lineRule="atLeast"/>
              <w:ind w:right="573"/>
              <w:rPr>
                <w:sz w:val="20"/>
                <w:u w:val="none"/>
              </w:rPr>
            </w:pPr>
            <w:hyperlink r:id="rId191" w:history="1">
              <w:r w:rsidRPr="00DC240B">
                <w:rPr>
                  <w:rStyle w:val="Hipervnculo"/>
                  <w:sz w:val="20"/>
                </w:rPr>
                <w:t>https://wp.fonper.gob.do/wp-content/uploads/2025/04/Nomina-Colaboradores-En-Proceso-De-Pension-Octubre-2025.pdf</w:t>
              </w:r>
            </w:hyperlink>
          </w:p>
        </w:tc>
        <w:tc>
          <w:tcPr>
            <w:tcW w:w="1440" w:type="dxa"/>
          </w:tcPr>
          <w:p w14:paraId="6B55EE5C" w14:textId="452DE7C4" w:rsidR="00825D97" w:rsidRDefault="00313201">
            <w:pPr>
              <w:pStyle w:val="TableParagraph"/>
              <w:spacing w:before="3"/>
              <w:ind w:left="26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 w:rsidR="00DC15B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5AA62D0A" w14:textId="77777777" w:rsidR="00825D97" w:rsidRDefault="004336CB">
            <w:pPr>
              <w:pStyle w:val="TableParagraph"/>
              <w:spacing w:before="3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B1B00C1" w14:textId="77777777">
        <w:trPr>
          <w:trHeight w:val="244"/>
        </w:trPr>
        <w:tc>
          <w:tcPr>
            <w:tcW w:w="3262" w:type="dxa"/>
          </w:tcPr>
          <w:p w14:paraId="0381EC7D" w14:textId="77777777" w:rsidR="00825D97" w:rsidRDefault="004336CB">
            <w:pPr>
              <w:pStyle w:val="TableParagraph"/>
              <w:spacing w:before="0" w:line="224" w:lineRule="exact"/>
              <w:rPr>
                <w:sz w:val="20"/>
                <w:u w:val="none"/>
              </w:rPr>
            </w:pPr>
            <w:hyperlink r:id="rId192">
              <w:r>
                <w:rPr>
                  <w:spacing w:val="-2"/>
                  <w:sz w:val="20"/>
                  <w:u w:val="none"/>
                </w:rPr>
                <w:t>Vacantes</w:t>
              </w:r>
            </w:hyperlink>
          </w:p>
        </w:tc>
        <w:tc>
          <w:tcPr>
            <w:tcW w:w="1419" w:type="dxa"/>
          </w:tcPr>
          <w:p w14:paraId="2A5A3155" w14:textId="77777777" w:rsidR="00825D97" w:rsidRDefault="004336CB">
            <w:pPr>
              <w:pStyle w:val="TableParagraph"/>
              <w:spacing w:before="0" w:line="224" w:lineRule="exact"/>
              <w:ind w:left="27" w:right="1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371" w:type="dxa"/>
          </w:tcPr>
          <w:p w14:paraId="61234D03" w14:textId="77777777" w:rsidR="00825D97" w:rsidRPr="005806CC" w:rsidRDefault="004336CB">
            <w:pPr>
              <w:pStyle w:val="TableParagraph"/>
              <w:spacing w:before="0" w:line="224" w:lineRule="exact"/>
              <w:rPr>
                <w:sz w:val="20"/>
                <w:szCs w:val="20"/>
                <w:u w:val="none"/>
              </w:rPr>
            </w:pPr>
            <w:hyperlink r:id="rId193">
              <w:r w:rsidRPr="005806CC">
                <w:rPr>
                  <w:color w:val="0000FF"/>
                  <w:spacing w:val="-2"/>
                  <w:sz w:val="20"/>
                  <w:szCs w:val="20"/>
                </w:rPr>
                <w:t>https://map.gob.do/Concursa/</w:t>
              </w:r>
              <w:r w:rsidRPr="005806CC">
                <w:rPr>
                  <w:color w:val="0000FF"/>
                  <w:spacing w:val="4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40" w:type="dxa"/>
          </w:tcPr>
          <w:p w14:paraId="224E62B4" w14:textId="77777777" w:rsidR="00825D97" w:rsidRDefault="004336CB">
            <w:pPr>
              <w:pStyle w:val="TableParagraph"/>
              <w:spacing w:before="0" w:line="224" w:lineRule="exact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802" w:type="dxa"/>
          </w:tcPr>
          <w:p w14:paraId="342D5B79" w14:textId="77777777" w:rsidR="00825D97" w:rsidRDefault="004336CB">
            <w:pPr>
              <w:pStyle w:val="TableParagraph"/>
              <w:spacing w:before="0" w:line="224" w:lineRule="exact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3FE7A190" w14:textId="77777777" w:rsidR="00001884" w:rsidRDefault="00001884" w:rsidP="00647306">
      <w:pPr>
        <w:pStyle w:val="Textoindependiente"/>
        <w:rPr>
          <w:color w:val="333333"/>
        </w:rPr>
      </w:pPr>
    </w:p>
    <w:p w14:paraId="166135B3" w14:textId="229B6E6A" w:rsidR="00825D97" w:rsidRDefault="004336CB">
      <w:pPr>
        <w:pStyle w:val="Textoindependiente"/>
        <w:ind w:left="720"/>
      </w:pPr>
      <w:r>
        <w:rPr>
          <w:color w:val="333333"/>
        </w:rPr>
        <w:t>BENEFICIARIOS</w:t>
      </w:r>
      <w:r>
        <w:rPr>
          <w:color w:val="333333"/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83"/>
        <w:gridCol w:w="1416"/>
        <w:gridCol w:w="1829"/>
      </w:tblGrid>
      <w:tr w:rsidR="00825D97" w14:paraId="2F7745AF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2A55D66A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3A0F77CD" w14:textId="77777777" w:rsidR="00825D97" w:rsidRDefault="004336CB">
            <w:pPr>
              <w:pStyle w:val="TableParagraph"/>
              <w:spacing w:before="6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83" w:type="dxa"/>
            <w:shd w:val="clear" w:color="auto" w:fill="1F477B"/>
          </w:tcPr>
          <w:p w14:paraId="7E73BE66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16" w:type="dxa"/>
            <w:shd w:val="clear" w:color="auto" w:fill="1F477B"/>
          </w:tcPr>
          <w:p w14:paraId="395C4179" w14:textId="77777777" w:rsidR="00825D97" w:rsidRDefault="004336CB">
            <w:pPr>
              <w:pStyle w:val="TableParagraph"/>
              <w:spacing w:before="15" w:line="250" w:lineRule="exact"/>
              <w:ind w:left="325" w:right="29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29" w:type="dxa"/>
            <w:shd w:val="clear" w:color="auto" w:fill="1F477B"/>
          </w:tcPr>
          <w:p w14:paraId="23488085" w14:textId="77777777" w:rsidR="00825D97" w:rsidRDefault="004336CB">
            <w:pPr>
              <w:pStyle w:val="TableParagraph"/>
              <w:spacing w:before="15" w:line="250" w:lineRule="exact"/>
              <w:ind w:left="606" w:right="24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834CF0E" w14:textId="77777777">
        <w:trPr>
          <w:trHeight w:val="508"/>
        </w:trPr>
        <w:tc>
          <w:tcPr>
            <w:tcW w:w="3262" w:type="dxa"/>
          </w:tcPr>
          <w:p w14:paraId="0DB91C79" w14:textId="77777777" w:rsidR="00825D97" w:rsidRDefault="004336CB">
            <w:pPr>
              <w:pStyle w:val="TableParagraph"/>
              <w:spacing w:before="0"/>
              <w:rPr>
                <w:sz w:val="20"/>
                <w:u w:val="none"/>
              </w:rPr>
            </w:pPr>
            <w:hyperlink r:id="rId194">
              <w:r>
                <w:rPr>
                  <w:spacing w:val="-2"/>
                  <w:sz w:val="20"/>
                  <w:u w:val="none"/>
                </w:rPr>
                <w:t>Beneficiarios</w:t>
              </w:r>
              <w:r>
                <w:rPr>
                  <w:spacing w:val="-5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</w:t>
              </w:r>
              <w:r>
                <w:rPr>
                  <w:spacing w:val="-10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programas</w:t>
              </w:r>
            </w:hyperlink>
            <w:r>
              <w:rPr>
                <w:spacing w:val="-2"/>
                <w:sz w:val="20"/>
                <w:u w:val="none"/>
              </w:rPr>
              <w:t xml:space="preserve"> </w:t>
            </w:r>
            <w:hyperlink r:id="rId195">
              <w:r>
                <w:rPr>
                  <w:spacing w:val="-2"/>
                  <w:sz w:val="20"/>
                  <w:u w:val="none"/>
                </w:rPr>
                <w:t>asistenciales.</w:t>
              </w:r>
            </w:hyperlink>
          </w:p>
        </w:tc>
        <w:tc>
          <w:tcPr>
            <w:tcW w:w="1419" w:type="dxa"/>
          </w:tcPr>
          <w:p w14:paraId="118615E4" w14:textId="77777777" w:rsidR="00825D97" w:rsidRDefault="004336CB">
            <w:pPr>
              <w:pStyle w:val="TableParagraph"/>
              <w:spacing w:before="3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83" w:type="dxa"/>
          </w:tcPr>
          <w:p w14:paraId="60028DB0" w14:textId="4AA5A589" w:rsidR="00825D97" w:rsidRDefault="00DB0572">
            <w:pPr>
              <w:pStyle w:val="TableParagraph"/>
              <w:spacing w:before="0" w:line="243" w:lineRule="exact"/>
              <w:rPr>
                <w:sz w:val="20"/>
                <w:u w:val="none"/>
              </w:rPr>
            </w:pPr>
            <w:hyperlink r:id="rId196" w:history="1">
              <w:r w:rsidRPr="00DC240B">
                <w:rPr>
                  <w:rStyle w:val="Hipervnculo"/>
                  <w:sz w:val="20"/>
                </w:rPr>
                <w:t>https://fonper.gob.do/transparencia/beneficiarios-de-asistencia-social/2025-2/octubre</w:t>
              </w:r>
            </w:hyperlink>
          </w:p>
        </w:tc>
        <w:tc>
          <w:tcPr>
            <w:tcW w:w="1416" w:type="dxa"/>
          </w:tcPr>
          <w:p w14:paraId="5D028C2D" w14:textId="3DA2F85D" w:rsidR="00825D97" w:rsidRDefault="00313201" w:rsidP="009F0D00">
            <w:pPr>
              <w:pStyle w:val="TableParagraph"/>
              <w:spacing w:before="3"/>
              <w:ind w:left="196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 w:rsidR="004D5604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29" w:type="dxa"/>
          </w:tcPr>
          <w:p w14:paraId="45C88220" w14:textId="77777777" w:rsidR="00825D97" w:rsidRDefault="004336CB">
            <w:pPr>
              <w:pStyle w:val="TableParagraph"/>
              <w:spacing w:before="3"/>
              <w:ind w:lef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957A750" w14:textId="77777777" w:rsidR="00332CC4" w:rsidRDefault="00647306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t xml:space="preserve">        </w:t>
      </w:r>
    </w:p>
    <w:p w14:paraId="65E2E5F0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1845D55F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7F22A232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3BD2B981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5BB8BD10" w14:textId="77777777" w:rsidR="00FB0F68" w:rsidRDefault="006B0180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t xml:space="preserve">      </w:t>
      </w:r>
    </w:p>
    <w:p w14:paraId="4289C957" w14:textId="77777777" w:rsidR="00202763" w:rsidRDefault="00FB0F68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lastRenderedPageBreak/>
        <w:t xml:space="preserve">     </w:t>
      </w:r>
    </w:p>
    <w:p w14:paraId="5CF82639" w14:textId="3CC23BCB" w:rsidR="00825D97" w:rsidRDefault="00202763" w:rsidP="00B723A1">
      <w:pPr>
        <w:pStyle w:val="Textoindependiente"/>
        <w:spacing w:before="293"/>
      </w:pPr>
      <w:r>
        <w:rPr>
          <w:color w:val="333333"/>
        </w:rPr>
        <w:t xml:space="preserve">     </w:t>
      </w:r>
      <w:r w:rsidR="00FB0F68">
        <w:rPr>
          <w:color w:val="333333"/>
        </w:rPr>
        <w:t xml:space="preserve"> </w:t>
      </w:r>
      <w:r w:rsidR="004336CB">
        <w:rPr>
          <w:color w:val="333333"/>
        </w:rPr>
        <w:t>COMPRAS</w:t>
      </w:r>
      <w:r w:rsidR="004336CB">
        <w:rPr>
          <w:color w:val="333333"/>
          <w:spacing w:val="-4"/>
        </w:rPr>
        <w:t xml:space="preserve"> </w:t>
      </w:r>
      <w:r w:rsidR="004336CB">
        <w:rPr>
          <w:color w:val="333333"/>
        </w:rPr>
        <w:t>Y</w:t>
      </w:r>
      <w:r w:rsidR="004336CB">
        <w:rPr>
          <w:color w:val="333333"/>
          <w:spacing w:val="-1"/>
        </w:rPr>
        <w:t xml:space="preserve"> </w:t>
      </w:r>
      <w:r w:rsidR="004336CB">
        <w:rPr>
          <w:color w:val="333333"/>
          <w:spacing w:val="-2"/>
        </w:rPr>
        <w:t>CONTRATACIONES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2719"/>
        <w:gridCol w:w="3742"/>
        <w:gridCol w:w="1478"/>
        <w:gridCol w:w="1668"/>
      </w:tblGrid>
      <w:tr w:rsidR="00825D97" w14:paraId="5B562CE1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36DF4641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2" w:type="dxa"/>
            <w:shd w:val="clear" w:color="auto" w:fill="1F477B"/>
          </w:tcPr>
          <w:p w14:paraId="2E96F485" w14:textId="77777777" w:rsidR="00825D97" w:rsidRDefault="004336CB">
            <w:pPr>
              <w:pStyle w:val="TableParagraph"/>
              <w:spacing w:before="4"/>
              <w:ind w:left="59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1" w:type="dxa"/>
            <w:gridSpan w:val="2"/>
            <w:shd w:val="clear" w:color="auto" w:fill="1F477B"/>
          </w:tcPr>
          <w:p w14:paraId="702F620A" w14:textId="77777777" w:rsidR="00825D97" w:rsidRDefault="004336CB">
            <w:pPr>
              <w:pStyle w:val="TableParagraph"/>
              <w:spacing w:before="4"/>
              <w:ind w:left="19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78" w:type="dxa"/>
            <w:shd w:val="clear" w:color="auto" w:fill="1F477B"/>
          </w:tcPr>
          <w:p w14:paraId="64D0FDA9" w14:textId="77777777" w:rsidR="00825D97" w:rsidRDefault="004336CB">
            <w:pPr>
              <w:pStyle w:val="TableParagraph"/>
              <w:spacing w:before="11" w:line="252" w:lineRule="exact"/>
              <w:ind w:left="355" w:right="326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68" w:type="dxa"/>
            <w:shd w:val="clear" w:color="auto" w:fill="1F477B"/>
          </w:tcPr>
          <w:p w14:paraId="40A0291E" w14:textId="77777777" w:rsidR="00825D97" w:rsidRDefault="004336CB">
            <w:pPr>
              <w:pStyle w:val="TableParagraph"/>
              <w:spacing w:before="11" w:line="252" w:lineRule="exact"/>
              <w:ind w:left="51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B5CBCF4" w14:textId="77777777">
        <w:trPr>
          <w:trHeight w:val="484"/>
        </w:trPr>
        <w:tc>
          <w:tcPr>
            <w:tcW w:w="3399" w:type="dxa"/>
          </w:tcPr>
          <w:p w14:paraId="14048A6F" w14:textId="77777777" w:rsidR="00825D97" w:rsidRDefault="004336CB">
            <w:pPr>
              <w:pStyle w:val="TableParagraph"/>
              <w:spacing w:before="12" w:line="226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Cómo registrarse como proveedor del </w:t>
            </w:r>
            <w:r>
              <w:rPr>
                <w:spacing w:val="-2"/>
                <w:sz w:val="20"/>
                <w:u w:val="none"/>
              </w:rPr>
              <w:t>Estado</w:t>
            </w:r>
          </w:p>
        </w:tc>
        <w:tc>
          <w:tcPr>
            <w:tcW w:w="1282" w:type="dxa"/>
          </w:tcPr>
          <w:p w14:paraId="0D3F7DDF" w14:textId="77777777" w:rsidR="00825D97" w:rsidRDefault="004336CB">
            <w:pPr>
              <w:pStyle w:val="TableParagraph"/>
              <w:spacing w:before="3"/>
              <w:ind w:left="52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1" w:type="dxa"/>
            <w:gridSpan w:val="2"/>
          </w:tcPr>
          <w:p w14:paraId="57CC9AAB" w14:textId="77777777" w:rsidR="00825D97" w:rsidRDefault="004336CB">
            <w:pPr>
              <w:pStyle w:val="TableParagraph"/>
              <w:spacing w:before="121"/>
              <w:rPr>
                <w:sz w:val="20"/>
                <w:u w:val="none"/>
              </w:rPr>
            </w:pPr>
            <w:hyperlink r:id="rId197">
              <w:r>
                <w:rPr>
                  <w:color w:val="0000FF"/>
                  <w:spacing w:val="-2"/>
                  <w:sz w:val="20"/>
                </w:rPr>
                <w:t>https://www.dgcp.gob.do/servicios/registro-de-proveedores/</w:t>
              </w:r>
            </w:hyperlink>
          </w:p>
        </w:tc>
        <w:tc>
          <w:tcPr>
            <w:tcW w:w="1478" w:type="dxa"/>
          </w:tcPr>
          <w:p w14:paraId="5F5676F9" w14:textId="77777777" w:rsidR="00825D97" w:rsidRDefault="004336CB">
            <w:pPr>
              <w:pStyle w:val="TableParagraph"/>
              <w:spacing w:before="3"/>
              <w:ind w:left="94" w:right="7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68" w:type="dxa"/>
          </w:tcPr>
          <w:p w14:paraId="131F1B08" w14:textId="77777777" w:rsidR="00825D97" w:rsidRDefault="004336CB">
            <w:pPr>
              <w:pStyle w:val="TableParagraph"/>
              <w:spacing w:before="3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E5A3A08" w14:textId="77777777">
        <w:trPr>
          <w:trHeight w:val="489"/>
        </w:trPr>
        <w:tc>
          <w:tcPr>
            <w:tcW w:w="3399" w:type="dxa"/>
          </w:tcPr>
          <w:p w14:paraId="1FC99537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Anual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Compras</w:t>
            </w:r>
          </w:p>
        </w:tc>
        <w:tc>
          <w:tcPr>
            <w:tcW w:w="1282" w:type="dxa"/>
          </w:tcPr>
          <w:p w14:paraId="136E17C7" w14:textId="77777777" w:rsidR="00825D97" w:rsidRDefault="004336CB">
            <w:pPr>
              <w:pStyle w:val="TableParagraph"/>
              <w:ind w:left="54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1" w:type="dxa"/>
            <w:gridSpan w:val="2"/>
          </w:tcPr>
          <w:p w14:paraId="0192FAFF" w14:textId="77777777" w:rsidR="00825D97" w:rsidRDefault="004336CB">
            <w:pPr>
              <w:pStyle w:val="TableParagraph"/>
              <w:spacing w:before="0" w:line="240" w:lineRule="atLeast"/>
              <w:ind w:right="1088"/>
              <w:rPr>
                <w:sz w:val="20"/>
                <w:u w:val="none"/>
              </w:rPr>
            </w:pPr>
            <w:hyperlink r:id="rId198">
              <w:r>
                <w:rPr>
                  <w:color w:val="0000FF"/>
                  <w:spacing w:val="-2"/>
                  <w:sz w:val="20"/>
                </w:rPr>
                <w:t>https://fonper.gob.do/transparencia/compras-y-contrataciones-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99">
              <w:r>
                <w:rPr>
                  <w:color w:val="0000FF"/>
                  <w:spacing w:val="-2"/>
                  <w:sz w:val="20"/>
                </w:rPr>
                <w:t>publicas/plan-anual-de-compras-y-contrataciones/2025-2</w:t>
              </w:r>
            </w:hyperlink>
          </w:p>
        </w:tc>
        <w:tc>
          <w:tcPr>
            <w:tcW w:w="1478" w:type="dxa"/>
          </w:tcPr>
          <w:p w14:paraId="7EB3C9F8" w14:textId="77777777" w:rsidR="00825D97" w:rsidRDefault="004336CB">
            <w:pPr>
              <w:pStyle w:val="TableParagraph"/>
              <w:ind w:left="91" w:right="7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52583E48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D93F334" w14:textId="77777777">
        <w:trPr>
          <w:trHeight w:val="732"/>
        </w:trPr>
        <w:tc>
          <w:tcPr>
            <w:tcW w:w="3399" w:type="dxa"/>
          </w:tcPr>
          <w:p w14:paraId="067111A3" w14:textId="77777777" w:rsidR="00825D97" w:rsidRDefault="004336CB">
            <w:pPr>
              <w:pStyle w:val="TableParagraph"/>
              <w:tabs>
                <w:tab w:val="left" w:pos="1214"/>
                <w:tab w:val="left" w:pos="2140"/>
                <w:tab w:val="left" w:pos="3192"/>
              </w:tabs>
              <w:ind w:right="95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Licitación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Pública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Nacional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e</w:t>
            </w:r>
            <w:r>
              <w:rPr>
                <w:spacing w:val="-2"/>
                <w:sz w:val="20"/>
                <w:u w:val="none"/>
              </w:rPr>
              <w:t xml:space="preserve"> Internacional</w:t>
            </w:r>
          </w:p>
        </w:tc>
        <w:tc>
          <w:tcPr>
            <w:tcW w:w="1282" w:type="dxa"/>
          </w:tcPr>
          <w:p w14:paraId="3ABE4DB1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31B750F9" w14:textId="1D6A4F45" w:rsidR="00825D97" w:rsidRDefault="00DB0572">
            <w:pPr>
              <w:pStyle w:val="TableParagraph"/>
              <w:spacing w:before="123"/>
              <w:ind w:right="1088"/>
              <w:rPr>
                <w:sz w:val="20"/>
                <w:u w:val="none"/>
              </w:rPr>
            </w:pPr>
            <w:hyperlink r:id="rId200" w:history="1">
              <w:r w:rsidRPr="00DC240B">
                <w:rPr>
                  <w:rStyle w:val="Hipervnculo"/>
                  <w:sz w:val="20"/>
                </w:rPr>
                <w:t>https://fonper.gob.do/transparencia/compras-y-contrataciones-publicas/licitaciones-publicas-nacional-e-internacional/2025-2/octubre</w:t>
              </w:r>
            </w:hyperlink>
          </w:p>
        </w:tc>
        <w:tc>
          <w:tcPr>
            <w:tcW w:w="1478" w:type="dxa"/>
          </w:tcPr>
          <w:p w14:paraId="60AA39D8" w14:textId="060B0E77" w:rsidR="00825D97" w:rsidRDefault="0063737A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 w:rsidR="00DB0572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7D7A080E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158314A" w14:textId="77777777">
        <w:trPr>
          <w:trHeight w:val="489"/>
        </w:trPr>
        <w:tc>
          <w:tcPr>
            <w:tcW w:w="3399" w:type="dxa"/>
          </w:tcPr>
          <w:p w14:paraId="3FE5DDF1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01">
              <w:r>
                <w:rPr>
                  <w:spacing w:val="-2"/>
                  <w:sz w:val="20"/>
                  <w:u w:val="none"/>
                </w:rPr>
                <w:t>Licitación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restringida</w:t>
              </w:r>
            </w:hyperlink>
          </w:p>
        </w:tc>
        <w:tc>
          <w:tcPr>
            <w:tcW w:w="1282" w:type="dxa"/>
          </w:tcPr>
          <w:p w14:paraId="70804E66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661C4904" w14:textId="62B1C9D6" w:rsidR="00825D97" w:rsidRDefault="0066702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202" w:history="1">
              <w:r w:rsidRPr="00B47593">
                <w:rPr>
                  <w:rStyle w:val="Hipervnculo"/>
                  <w:sz w:val="20"/>
                </w:rPr>
                <w:t>https://fonper.gob.do/transparencia/compras-y-contrataciones-publicas/licitaciones-restringidas/2025-2/septiembre</w:t>
              </w:r>
            </w:hyperlink>
          </w:p>
        </w:tc>
        <w:tc>
          <w:tcPr>
            <w:tcW w:w="1478" w:type="dxa"/>
          </w:tcPr>
          <w:p w14:paraId="662A1357" w14:textId="37672FAE" w:rsidR="00825D97" w:rsidRDefault="0063737A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7734D83A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FADD0B7" w14:textId="77777777">
        <w:trPr>
          <w:trHeight w:val="484"/>
        </w:trPr>
        <w:tc>
          <w:tcPr>
            <w:tcW w:w="3399" w:type="dxa"/>
          </w:tcPr>
          <w:p w14:paraId="6F67C669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03">
              <w:r>
                <w:rPr>
                  <w:sz w:val="20"/>
                  <w:u w:val="none"/>
                </w:rPr>
                <w:t>Sorteos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0"/>
                  <w:sz w:val="20"/>
                  <w:u w:val="none"/>
                </w:rPr>
                <w:t xml:space="preserve"> </w:t>
              </w:r>
              <w:r>
                <w:rPr>
                  <w:spacing w:val="-4"/>
                  <w:sz w:val="20"/>
                  <w:u w:val="none"/>
                </w:rPr>
                <w:t>Obras</w:t>
              </w:r>
            </w:hyperlink>
          </w:p>
        </w:tc>
        <w:tc>
          <w:tcPr>
            <w:tcW w:w="1282" w:type="dxa"/>
          </w:tcPr>
          <w:p w14:paraId="7B33A4E0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07491399" w14:textId="648C2832" w:rsidR="00825D97" w:rsidRDefault="00DB0572">
            <w:pPr>
              <w:pStyle w:val="TableParagraph"/>
              <w:spacing w:before="4" w:line="218" w:lineRule="auto"/>
              <w:ind w:right="1088"/>
              <w:rPr>
                <w:sz w:val="20"/>
                <w:u w:val="none"/>
              </w:rPr>
            </w:pPr>
            <w:hyperlink r:id="rId204" w:history="1">
              <w:r w:rsidRPr="00DC240B">
                <w:rPr>
                  <w:rStyle w:val="Hipervnculo"/>
                  <w:sz w:val="20"/>
                </w:rPr>
                <w:t>https://fonper.gob.do/transparencia/compras-y-contrataciones-publicas/sorteo-de-obras/2025-2/octubre</w:t>
              </w:r>
            </w:hyperlink>
          </w:p>
        </w:tc>
        <w:tc>
          <w:tcPr>
            <w:tcW w:w="1478" w:type="dxa"/>
          </w:tcPr>
          <w:p w14:paraId="19818F8E" w14:textId="7D1ACFC6" w:rsidR="00825D97" w:rsidRDefault="0063737A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1A6CEC31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5CEC1A4" w14:textId="77777777">
        <w:trPr>
          <w:trHeight w:val="282"/>
        </w:trPr>
        <w:tc>
          <w:tcPr>
            <w:tcW w:w="3399" w:type="dxa"/>
            <w:vMerge w:val="restart"/>
          </w:tcPr>
          <w:p w14:paraId="2A2CF02C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Comparaciones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precios</w:t>
            </w:r>
          </w:p>
        </w:tc>
        <w:tc>
          <w:tcPr>
            <w:tcW w:w="1282" w:type="dxa"/>
            <w:vMerge w:val="restart"/>
          </w:tcPr>
          <w:p w14:paraId="19068CD9" w14:textId="77777777" w:rsidR="00825D97" w:rsidRDefault="004336CB">
            <w:pPr>
              <w:pStyle w:val="TableParagraph"/>
              <w:spacing w:before="3"/>
              <w:ind w:left="146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1" w:type="dxa"/>
            <w:gridSpan w:val="2"/>
            <w:tcBorders>
              <w:bottom w:val="nil"/>
            </w:tcBorders>
          </w:tcPr>
          <w:p w14:paraId="2B561189" w14:textId="0C70A058" w:rsidR="00825D97" w:rsidRDefault="00001884">
            <w:pPr>
              <w:pStyle w:val="TableParagraph"/>
              <w:ind w:left="50"/>
              <w:rPr>
                <w:sz w:val="20"/>
                <w:u w:val="none"/>
              </w:rPr>
            </w:pPr>
            <w:hyperlink r:id="rId205" w:history="1">
              <w:r w:rsidRPr="00001884">
                <w:rPr>
                  <w:rStyle w:val="Hipervnculo"/>
                  <w:sz w:val="20"/>
                </w:rPr>
                <w:t>https://fonper.gob.do/transparencia/compras-y-contrataciones-publicas/comparacion-de-precios/2025-2</w:t>
              </w:r>
            </w:hyperlink>
          </w:p>
        </w:tc>
        <w:tc>
          <w:tcPr>
            <w:tcW w:w="1478" w:type="dxa"/>
            <w:vMerge w:val="restart"/>
          </w:tcPr>
          <w:p w14:paraId="1FEB9129" w14:textId="2A92979C" w:rsidR="00825D97" w:rsidRDefault="0063737A" w:rsidP="0063737A">
            <w:pPr>
              <w:pStyle w:val="TableParagraph"/>
              <w:spacing w:before="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  <w:vMerge w:val="restart"/>
          </w:tcPr>
          <w:p w14:paraId="2B2C83F3" w14:textId="77777777" w:rsidR="00825D97" w:rsidRDefault="004336CB">
            <w:pPr>
              <w:pStyle w:val="TableParagraph"/>
              <w:spacing w:before="3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5BA7ED4" w14:textId="77777777" w:rsidTr="00001884">
        <w:trPr>
          <w:trHeight w:val="181"/>
        </w:trPr>
        <w:tc>
          <w:tcPr>
            <w:tcW w:w="3399" w:type="dxa"/>
            <w:vMerge/>
            <w:tcBorders>
              <w:top w:val="nil"/>
            </w:tcBorders>
          </w:tcPr>
          <w:p w14:paraId="47E78B8A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8E11A9B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  <w:bottom w:val="thinThickMediumGap" w:sz="3" w:space="0" w:color="000000"/>
              <w:right w:val="nil"/>
            </w:tcBorders>
          </w:tcPr>
          <w:p w14:paraId="0EC66E40" w14:textId="1038409C" w:rsidR="00825D97" w:rsidRDefault="00825D97">
            <w:pPr>
              <w:pStyle w:val="TableParagraph"/>
              <w:spacing w:before="0" w:line="162" w:lineRule="exact"/>
              <w:ind w:left="4" w:right="-15"/>
              <w:rPr>
                <w:sz w:val="20"/>
                <w:u w:val="none"/>
              </w:rPr>
            </w:pPr>
          </w:p>
        </w:tc>
        <w:tc>
          <w:tcPr>
            <w:tcW w:w="3742" w:type="dxa"/>
            <w:tcBorders>
              <w:top w:val="nil"/>
              <w:left w:val="nil"/>
            </w:tcBorders>
          </w:tcPr>
          <w:p w14:paraId="6D803ABB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14:paraId="6B59FB96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14:paraId="761599CF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4EA062C2" w14:textId="77777777" w:rsidR="00825D97" w:rsidRDefault="00825D97">
      <w:pPr>
        <w:rPr>
          <w:sz w:val="2"/>
          <w:szCs w:val="2"/>
        </w:rPr>
        <w:sectPr w:rsidR="00825D97">
          <w:type w:val="continuous"/>
          <w:pgSz w:w="15840" w:h="12240" w:orient="landscape"/>
          <w:pgMar w:top="1760" w:right="360" w:bottom="1140" w:left="720" w:header="596" w:footer="935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2019"/>
        <w:gridCol w:w="4441"/>
        <w:gridCol w:w="1477"/>
        <w:gridCol w:w="1667"/>
      </w:tblGrid>
      <w:tr w:rsidR="00825D97" w14:paraId="10838767" w14:textId="77777777">
        <w:trPr>
          <w:trHeight w:val="282"/>
        </w:trPr>
        <w:tc>
          <w:tcPr>
            <w:tcW w:w="3399" w:type="dxa"/>
            <w:vMerge w:val="restart"/>
          </w:tcPr>
          <w:p w14:paraId="79F97AD9" w14:textId="77777777" w:rsidR="00825D97" w:rsidRDefault="004336CB">
            <w:pPr>
              <w:pStyle w:val="TableParagraph"/>
              <w:spacing w:before="0" w:line="242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Subasta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inversa</w:t>
            </w:r>
          </w:p>
        </w:tc>
        <w:tc>
          <w:tcPr>
            <w:tcW w:w="1282" w:type="dxa"/>
            <w:vMerge w:val="restart"/>
          </w:tcPr>
          <w:p w14:paraId="72EAD6E2" w14:textId="77777777" w:rsidR="00825D97" w:rsidRDefault="004336CB">
            <w:pPr>
              <w:pStyle w:val="TableParagraph"/>
              <w:spacing w:before="0" w:line="242" w:lineRule="exact"/>
              <w:ind w:left="146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0" w:type="dxa"/>
            <w:gridSpan w:val="2"/>
            <w:tcBorders>
              <w:bottom w:val="nil"/>
            </w:tcBorders>
          </w:tcPr>
          <w:p w14:paraId="36428647" w14:textId="66283831" w:rsidR="00825D97" w:rsidRDefault="00DB0572" w:rsidP="00920FB5">
            <w:pPr>
              <w:pStyle w:val="TableParagraph"/>
              <w:spacing w:before="0" w:line="240" w:lineRule="exact"/>
              <w:ind w:left="0"/>
              <w:rPr>
                <w:sz w:val="20"/>
                <w:u w:val="none"/>
              </w:rPr>
            </w:pPr>
            <w:hyperlink r:id="rId206" w:history="1">
              <w:r w:rsidRPr="00DC240B">
                <w:rPr>
                  <w:rStyle w:val="Hipervnculo"/>
                  <w:sz w:val="20"/>
                </w:rPr>
                <w:t>https://fonper.gob.do/transparencia/compras-y-contrataciones-publicas/subasta-inversa/2025-2/octubre</w:t>
              </w:r>
            </w:hyperlink>
          </w:p>
        </w:tc>
        <w:tc>
          <w:tcPr>
            <w:tcW w:w="1477" w:type="dxa"/>
            <w:vMerge w:val="restart"/>
          </w:tcPr>
          <w:p w14:paraId="3126141B" w14:textId="682CF4B3" w:rsidR="00825D97" w:rsidRDefault="004D5F32" w:rsidP="004D5F32">
            <w:pPr>
              <w:pStyle w:val="TableParagraph"/>
              <w:spacing w:before="0" w:line="242" w:lineRule="exact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7" w:type="dxa"/>
            <w:vMerge w:val="restart"/>
          </w:tcPr>
          <w:p w14:paraId="1CDE2022" w14:textId="77777777" w:rsidR="00825D97" w:rsidRDefault="004336CB">
            <w:pPr>
              <w:pStyle w:val="TableParagraph"/>
              <w:spacing w:before="0" w:line="242" w:lineRule="exact"/>
              <w:ind w:left="2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7870581" w14:textId="77777777" w:rsidTr="007C6A13">
        <w:trPr>
          <w:trHeight w:val="70"/>
        </w:trPr>
        <w:tc>
          <w:tcPr>
            <w:tcW w:w="3399" w:type="dxa"/>
            <w:vMerge/>
            <w:tcBorders>
              <w:top w:val="nil"/>
            </w:tcBorders>
          </w:tcPr>
          <w:p w14:paraId="20EE4619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003F21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bottom w:val="thinThickMediumGap" w:sz="3" w:space="0" w:color="000000"/>
              <w:right w:val="nil"/>
            </w:tcBorders>
          </w:tcPr>
          <w:p w14:paraId="626B415B" w14:textId="2AB3862C" w:rsidR="00825D97" w:rsidRDefault="00825D97" w:rsidP="00920FB5">
            <w:pPr>
              <w:pStyle w:val="TableParagraph"/>
              <w:spacing w:before="0" w:line="159" w:lineRule="exact"/>
              <w:ind w:left="0" w:right="-15"/>
              <w:rPr>
                <w:sz w:val="20"/>
                <w:u w:val="none"/>
              </w:rPr>
            </w:pPr>
          </w:p>
        </w:tc>
        <w:tc>
          <w:tcPr>
            <w:tcW w:w="4441" w:type="dxa"/>
            <w:tcBorders>
              <w:top w:val="nil"/>
              <w:left w:val="nil"/>
            </w:tcBorders>
          </w:tcPr>
          <w:p w14:paraId="47B73A9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 w14:paraId="5B4EA5D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14:paraId="733D08C9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61EACA5A" w14:textId="77777777" w:rsidR="00825D97" w:rsidRDefault="00825D97">
      <w:pPr>
        <w:rPr>
          <w:sz w:val="2"/>
          <w:szCs w:val="2"/>
        </w:rPr>
        <w:sectPr w:rsidR="00825D97">
          <w:type w:val="continuous"/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D94B30D" w14:textId="77777777" w:rsidR="00825D97" w:rsidRDefault="00825D97">
      <w:pPr>
        <w:spacing w:before="111" w:after="1"/>
        <w:rPr>
          <w:b/>
          <w:sz w:val="20"/>
        </w:rPr>
      </w:pPr>
    </w:p>
    <w:p w14:paraId="157AAF2E" w14:textId="77777777" w:rsidR="00FB0F68" w:rsidRDefault="00FB0F68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479"/>
        <w:gridCol w:w="1669"/>
      </w:tblGrid>
      <w:tr w:rsidR="00825D97" w14:paraId="39CA5493" w14:textId="77777777">
        <w:trPr>
          <w:trHeight w:val="489"/>
        </w:trPr>
        <w:tc>
          <w:tcPr>
            <w:tcW w:w="3399" w:type="dxa"/>
          </w:tcPr>
          <w:p w14:paraId="5CA5C9B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Compras Menores</w:t>
            </w:r>
          </w:p>
        </w:tc>
        <w:tc>
          <w:tcPr>
            <w:tcW w:w="1282" w:type="dxa"/>
          </w:tcPr>
          <w:p w14:paraId="5F397DED" w14:textId="77777777" w:rsidR="00825D97" w:rsidRDefault="004336CB">
            <w:pPr>
              <w:pStyle w:val="TableParagraph"/>
              <w:ind w:left="52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2" w:type="dxa"/>
          </w:tcPr>
          <w:p w14:paraId="3BA0C943" w14:textId="4620CD8A" w:rsidR="00825D97" w:rsidRDefault="008C71DF">
            <w:pPr>
              <w:pStyle w:val="TableParagraph"/>
              <w:spacing w:before="0" w:line="240" w:lineRule="atLeast"/>
              <w:ind w:right="1089"/>
              <w:rPr>
                <w:sz w:val="20"/>
                <w:u w:val="none"/>
              </w:rPr>
            </w:pPr>
            <w:hyperlink r:id="rId207" w:history="1">
              <w:r w:rsidRPr="008C71DF">
                <w:rPr>
                  <w:rStyle w:val="Hipervnculo"/>
                  <w:sz w:val="20"/>
                </w:rPr>
                <w:t>https://fonper.gob.do/transparencia/compras-y-contrataciones-publicas/compras-menores/2025-2</w:t>
              </w:r>
            </w:hyperlink>
          </w:p>
        </w:tc>
        <w:tc>
          <w:tcPr>
            <w:tcW w:w="1479" w:type="dxa"/>
          </w:tcPr>
          <w:p w14:paraId="2255D2DA" w14:textId="27C59B7F" w:rsidR="00825D97" w:rsidRDefault="00514D2C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5186C1EC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9ABBA9A" w14:textId="77777777">
        <w:trPr>
          <w:trHeight w:val="731"/>
        </w:trPr>
        <w:tc>
          <w:tcPr>
            <w:tcW w:w="3399" w:type="dxa"/>
          </w:tcPr>
          <w:p w14:paraId="221B5D1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Relación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debajo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del </w:t>
            </w:r>
            <w:r>
              <w:rPr>
                <w:spacing w:val="-2"/>
                <w:sz w:val="20"/>
                <w:u w:val="none"/>
              </w:rPr>
              <w:t>Umbral</w:t>
            </w:r>
          </w:p>
        </w:tc>
        <w:tc>
          <w:tcPr>
            <w:tcW w:w="1282" w:type="dxa"/>
          </w:tcPr>
          <w:p w14:paraId="0ECE7B4C" w14:textId="77777777" w:rsidR="00825D97" w:rsidRDefault="004336CB">
            <w:pPr>
              <w:pStyle w:val="TableParagraph"/>
              <w:ind w:left="450" w:right="433" w:firstLine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7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225CBA79" w14:textId="1FD0CE08" w:rsidR="00825D97" w:rsidRDefault="00CE4DFE">
            <w:pPr>
              <w:pStyle w:val="TableParagraph"/>
              <w:spacing w:before="123"/>
              <w:ind w:right="650"/>
              <w:rPr>
                <w:sz w:val="20"/>
                <w:u w:val="none"/>
              </w:rPr>
            </w:pPr>
            <w:hyperlink r:id="rId208" w:history="1">
              <w:r w:rsidRPr="00B47593">
                <w:rPr>
                  <w:rStyle w:val="Hipervnculo"/>
                  <w:sz w:val="20"/>
                </w:rPr>
                <w:t>https://wp.fonper.gob.do/wp-content/uploads/2025/04/Compras-por-Debajo-del-Umbral-septiembre-2025.pdf</w:t>
              </w:r>
            </w:hyperlink>
          </w:p>
        </w:tc>
        <w:tc>
          <w:tcPr>
            <w:tcW w:w="1479" w:type="dxa"/>
          </w:tcPr>
          <w:p w14:paraId="5A6A7FB5" w14:textId="72D1435A" w:rsidR="00825D97" w:rsidRDefault="00514D2C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2B23518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E654FBB" w14:textId="77777777">
        <w:trPr>
          <w:trHeight w:val="504"/>
        </w:trPr>
        <w:tc>
          <w:tcPr>
            <w:tcW w:w="3399" w:type="dxa"/>
          </w:tcPr>
          <w:p w14:paraId="5C227A77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Micro, pequeñas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 medianas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empresas</w:t>
            </w:r>
          </w:p>
        </w:tc>
        <w:tc>
          <w:tcPr>
            <w:tcW w:w="1282" w:type="dxa"/>
          </w:tcPr>
          <w:p w14:paraId="31C0FCE0" w14:textId="77777777" w:rsidR="00825D97" w:rsidRDefault="004336CB">
            <w:pPr>
              <w:pStyle w:val="TableParagraph"/>
              <w:spacing w:before="0" w:line="240" w:lineRule="atLeast"/>
              <w:ind w:left="450" w:right="433" w:firstLine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7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53B1E874" w14:textId="5AED702A" w:rsidR="00825D97" w:rsidRDefault="00CE4DFE">
            <w:pPr>
              <w:pStyle w:val="TableParagraph"/>
              <w:spacing w:before="0" w:line="240" w:lineRule="atLeast"/>
              <w:ind w:right="1089"/>
              <w:rPr>
                <w:sz w:val="20"/>
                <w:u w:val="none"/>
              </w:rPr>
            </w:pPr>
            <w:hyperlink r:id="rId209" w:history="1">
              <w:r w:rsidRPr="00B47593">
                <w:rPr>
                  <w:rStyle w:val="Hipervnculo"/>
                  <w:sz w:val="20"/>
                </w:rPr>
                <w:t>https://wp.fonper.gob.do/wp-content/uploads/2025/04/Relacion-de-Compras-a-Mipymes-Septiembre-2025.pdf</w:t>
              </w:r>
            </w:hyperlink>
          </w:p>
        </w:tc>
        <w:tc>
          <w:tcPr>
            <w:tcW w:w="1479" w:type="dxa"/>
          </w:tcPr>
          <w:p w14:paraId="6B2F8421" w14:textId="040C2F88" w:rsidR="00825D97" w:rsidRDefault="00514D2C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18ECC599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64838BE" w14:textId="77777777">
        <w:trPr>
          <w:trHeight w:val="486"/>
        </w:trPr>
        <w:tc>
          <w:tcPr>
            <w:tcW w:w="3399" w:type="dxa"/>
          </w:tcPr>
          <w:p w14:paraId="1FB087E9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Emergencia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Nacional</w:t>
            </w:r>
          </w:p>
        </w:tc>
        <w:tc>
          <w:tcPr>
            <w:tcW w:w="1282" w:type="dxa"/>
          </w:tcPr>
          <w:p w14:paraId="525ABA5A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7DABFE2F" w14:textId="0DA19184" w:rsidR="00825D97" w:rsidRDefault="00CE4DFE">
            <w:pPr>
              <w:pStyle w:val="TableParagraph"/>
              <w:spacing w:before="8" w:line="216" w:lineRule="auto"/>
              <w:ind w:right="916"/>
              <w:rPr>
                <w:sz w:val="20"/>
                <w:u w:val="none"/>
              </w:rPr>
            </w:pPr>
            <w:hyperlink r:id="rId210" w:history="1">
              <w:r w:rsidRPr="00B47593">
                <w:rPr>
                  <w:rStyle w:val="Hipervnculo"/>
                  <w:sz w:val="20"/>
                </w:rPr>
                <w:t>https://fonper.gob.do/transparencia/compras-y-contrataciones-publicas/casos-de-seguridad-y-emergencia-nacional/2025-2/septiembre</w:t>
              </w:r>
            </w:hyperlink>
          </w:p>
        </w:tc>
        <w:tc>
          <w:tcPr>
            <w:tcW w:w="1479" w:type="dxa"/>
          </w:tcPr>
          <w:p w14:paraId="4A435C11" w14:textId="19B45A34" w:rsidR="00825D97" w:rsidRDefault="00514D2C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152FCFEB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F8EF68B" w14:textId="77777777">
        <w:trPr>
          <w:trHeight w:val="489"/>
        </w:trPr>
        <w:tc>
          <w:tcPr>
            <w:tcW w:w="3399" w:type="dxa"/>
          </w:tcPr>
          <w:p w14:paraId="7BB5D113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Casos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Urgencia</w:t>
            </w:r>
          </w:p>
        </w:tc>
        <w:tc>
          <w:tcPr>
            <w:tcW w:w="1282" w:type="dxa"/>
          </w:tcPr>
          <w:p w14:paraId="0922B001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70650153" w14:textId="554FC51B" w:rsidR="00825D97" w:rsidRPr="00A23CC8" w:rsidRDefault="00CE4DFE">
            <w:pPr>
              <w:pStyle w:val="TableParagraph"/>
              <w:spacing w:before="0" w:line="225" w:lineRule="exact"/>
              <w:rPr>
                <w:sz w:val="20"/>
                <w:szCs w:val="20"/>
                <w:u w:val="none"/>
              </w:rPr>
            </w:pPr>
            <w:hyperlink r:id="rId211" w:history="1">
              <w:r w:rsidRPr="00B47593">
                <w:rPr>
                  <w:rStyle w:val="Hipervnculo"/>
                  <w:sz w:val="20"/>
                  <w:szCs w:val="20"/>
                </w:rPr>
                <w:t>https://fonper.gob.do/transparencia/compras-y-contrataciones-publicas/casos-de-urgencias/2025-2/septiembre</w:t>
              </w:r>
            </w:hyperlink>
          </w:p>
        </w:tc>
        <w:tc>
          <w:tcPr>
            <w:tcW w:w="1479" w:type="dxa"/>
          </w:tcPr>
          <w:p w14:paraId="6DF0C64F" w14:textId="77D471BD" w:rsidR="00825D97" w:rsidRDefault="00514D2C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8F4B9F6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D6BBEBC" w14:textId="77777777">
        <w:trPr>
          <w:trHeight w:val="729"/>
        </w:trPr>
        <w:tc>
          <w:tcPr>
            <w:tcW w:w="3399" w:type="dxa"/>
          </w:tcPr>
          <w:p w14:paraId="5A952D1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Otros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Casos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Excepción</w:t>
            </w:r>
          </w:p>
        </w:tc>
        <w:tc>
          <w:tcPr>
            <w:tcW w:w="1282" w:type="dxa"/>
          </w:tcPr>
          <w:p w14:paraId="27EF3867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1F537C9F" w14:textId="6C5BD7CD" w:rsidR="00825D97" w:rsidRDefault="00621A14" w:rsidP="00621A14">
            <w:pPr>
              <w:pStyle w:val="TableParagraph"/>
              <w:spacing w:before="4" w:line="218" w:lineRule="auto"/>
              <w:ind w:left="0" w:right="1"/>
              <w:rPr>
                <w:sz w:val="20"/>
                <w:u w:val="none"/>
              </w:rPr>
            </w:pPr>
            <w:hyperlink r:id="rId212" w:history="1">
              <w:r w:rsidRPr="00621A14">
                <w:rPr>
                  <w:rStyle w:val="Hipervnculo"/>
                  <w:sz w:val="20"/>
                </w:rPr>
                <w:t>https://fonper.gob.do/transparencia/compras-y-contrataciones-publicas/procesos-de-excepcion-indicados-en-el-reglamento-543-12</w:t>
              </w:r>
            </w:hyperlink>
          </w:p>
        </w:tc>
        <w:tc>
          <w:tcPr>
            <w:tcW w:w="1479" w:type="dxa"/>
          </w:tcPr>
          <w:p w14:paraId="60E091E3" w14:textId="573D56F7" w:rsidR="00825D97" w:rsidRDefault="00514D2C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22499F29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330009C" w14:textId="77777777">
        <w:trPr>
          <w:trHeight w:val="734"/>
        </w:trPr>
        <w:tc>
          <w:tcPr>
            <w:tcW w:w="3399" w:type="dxa"/>
          </w:tcPr>
          <w:p w14:paraId="29812025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hyperlink r:id="rId213">
              <w:r>
                <w:rPr>
                  <w:sz w:val="20"/>
                  <w:u w:val="none"/>
                </w:rPr>
                <w:t>Estado</w:t>
              </w:r>
            </w:hyperlink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suplidores</w:t>
            </w:r>
          </w:p>
        </w:tc>
        <w:tc>
          <w:tcPr>
            <w:tcW w:w="1282" w:type="dxa"/>
          </w:tcPr>
          <w:p w14:paraId="59BAEA01" w14:textId="77777777" w:rsidR="00825D97" w:rsidRDefault="004336CB">
            <w:pPr>
              <w:pStyle w:val="TableParagraph"/>
              <w:ind w:left="467" w:right="409" w:firstLine="14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6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692B4A34" w14:textId="20151E85" w:rsidR="00825D97" w:rsidRDefault="006D07B0" w:rsidP="007F3C4A">
            <w:pPr>
              <w:pStyle w:val="TableParagraph"/>
              <w:spacing w:before="2" w:line="223" w:lineRule="exact"/>
              <w:ind w:left="0"/>
              <w:rPr>
                <w:sz w:val="20"/>
                <w:u w:val="none"/>
              </w:rPr>
            </w:pPr>
            <w:hyperlink r:id="rId214" w:history="1">
              <w:r w:rsidRPr="00B47593">
                <w:rPr>
                  <w:rStyle w:val="Hipervnculo"/>
                  <w:sz w:val="20"/>
                </w:rPr>
                <w:t>https://wp.fonper.gob.do/wp-content/uploads/2025/04/Cuentas-Por-Pagar-A-Proveedores-Al-31-De-Septiembre-2025.pdf</w:t>
              </w:r>
            </w:hyperlink>
          </w:p>
        </w:tc>
        <w:tc>
          <w:tcPr>
            <w:tcW w:w="1479" w:type="dxa"/>
          </w:tcPr>
          <w:p w14:paraId="3CCA8C46" w14:textId="56890CA1" w:rsidR="00825D97" w:rsidRDefault="00514D2C" w:rsidP="006D07B0">
            <w:pPr>
              <w:pStyle w:val="TableParagraph"/>
              <w:spacing w:before="3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1743C09" w14:textId="77777777" w:rsidR="00825D97" w:rsidRDefault="004336CB">
            <w:pPr>
              <w:pStyle w:val="TableParagraph"/>
              <w:spacing w:before="3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3942443" w14:textId="77777777" w:rsidR="00825D97" w:rsidRDefault="00825D97">
      <w:pPr>
        <w:rPr>
          <w:b/>
          <w:sz w:val="24"/>
        </w:rPr>
      </w:pPr>
    </w:p>
    <w:p w14:paraId="653FCBAB" w14:textId="77777777" w:rsidR="00825D97" w:rsidRDefault="00825D97">
      <w:pPr>
        <w:spacing w:before="3"/>
        <w:rPr>
          <w:b/>
          <w:sz w:val="24"/>
        </w:rPr>
      </w:pPr>
    </w:p>
    <w:p w14:paraId="5B755B33" w14:textId="77777777" w:rsidR="00825D97" w:rsidRPr="00540631" w:rsidRDefault="004336CB">
      <w:pPr>
        <w:pStyle w:val="Textoindependiente"/>
        <w:ind w:left="720"/>
      </w:pPr>
      <w:r w:rsidRPr="00540631">
        <w:t>PROYECTOS</w:t>
      </w:r>
      <w:r w:rsidRPr="00540631">
        <w:rPr>
          <w:spacing w:val="-4"/>
        </w:rPr>
        <w:t xml:space="preserve"> </w:t>
      </w:r>
      <w:r w:rsidRPr="00540631">
        <w:rPr>
          <w:color w:val="333333"/>
        </w:rPr>
        <w:t>Y</w:t>
      </w:r>
      <w:r w:rsidRPr="00540631">
        <w:rPr>
          <w:color w:val="333333"/>
          <w:spacing w:val="-5"/>
        </w:rPr>
        <w:t xml:space="preserve"> </w:t>
      </w:r>
      <w:r w:rsidRPr="00540631">
        <w:rPr>
          <w:color w:val="333333"/>
          <w:spacing w:val="-2"/>
        </w:rPr>
        <w:t>PROGRAMAS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527"/>
        <w:gridCol w:w="1623"/>
      </w:tblGrid>
      <w:tr w:rsidR="00825D97" w14:paraId="30667EEF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4038ABF0" w14:textId="77777777" w:rsidR="00825D97" w:rsidRDefault="004336CB">
            <w:pPr>
              <w:pStyle w:val="TableParagraph"/>
              <w:spacing w:before="0"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2" w:type="dxa"/>
            <w:shd w:val="clear" w:color="auto" w:fill="1F477B"/>
          </w:tcPr>
          <w:p w14:paraId="5928EC0E" w14:textId="77777777" w:rsidR="00825D97" w:rsidRDefault="004336CB">
            <w:pPr>
              <w:pStyle w:val="TableParagraph"/>
              <w:spacing w:before="0" w:line="268" w:lineRule="exact"/>
              <w:ind w:left="59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11F4B512" w14:textId="77777777" w:rsidR="00825D97" w:rsidRDefault="004336CB">
            <w:pPr>
              <w:pStyle w:val="TableParagraph"/>
              <w:spacing w:before="0" w:line="268" w:lineRule="exact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27" w:type="dxa"/>
            <w:shd w:val="clear" w:color="auto" w:fill="1F477B"/>
          </w:tcPr>
          <w:p w14:paraId="73D34129" w14:textId="77777777" w:rsidR="00825D97" w:rsidRDefault="004336CB">
            <w:pPr>
              <w:pStyle w:val="TableParagraph"/>
              <w:spacing w:before="13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0A77C8FE" w14:textId="77777777" w:rsidR="00825D97" w:rsidRDefault="004336CB">
            <w:pPr>
              <w:pStyle w:val="TableParagraph"/>
              <w:spacing w:before="13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CDFB58A" w14:textId="77777777">
        <w:trPr>
          <w:trHeight w:val="489"/>
        </w:trPr>
        <w:tc>
          <w:tcPr>
            <w:tcW w:w="3399" w:type="dxa"/>
          </w:tcPr>
          <w:p w14:paraId="672055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Proyectos 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Programas</w:t>
            </w:r>
          </w:p>
        </w:tc>
        <w:tc>
          <w:tcPr>
            <w:tcW w:w="1282" w:type="dxa"/>
          </w:tcPr>
          <w:p w14:paraId="5E75CAA2" w14:textId="77777777" w:rsidR="00825D97" w:rsidRDefault="004336CB">
            <w:pPr>
              <w:pStyle w:val="TableParagraph"/>
              <w:ind w:left="20" w:right="6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67EB8A42" w14:textId="25C1D7B8" w:rsidR="00825D97" w:rsidRDefault="00A53672">
            <w:pPr>
              <w:pStyle w:val="TableParagraph"/>
              <w:spacing w:before="0" w:line="240" w:lineRule="atLeast"/>
              <w:ind w:right="1304"/>
              <w:rPr>
                <w:sz w:val="20"/>
                <w:u w:val="none"/>
              </w:rPr>
            </w:pPr>
            <w:hyperlink r:id="rId215" w:history="1">
              <w:r w:rsidRPr="00DC240B">
                <w:rPr>
                  <w:rStyle w:val="Hipervnculo"/>
                  <w:sz w:val="20"/>
                </w:rPr>
                <w:t>https://wp.fonper.gob.do/wp-content/uploads/2025/04/Descripcion-de-programas-institucionales-OCTUBRE-2025.pdf</w:t>
              </w:r>
            </w:hyperlink>
          </w:p>
        </w:tc>
        <w:tc>
          <w:tcPr>
            <w:tcW w:w="1527" w:type="dxa"/>
          </w:tcPr>
          <w:p w14:paraId="5223E4E9" w14:textId="0ADAE682" w:rsidR="00825D97" w:rsidRDefault="00514D2C" w:rsidP="006D07B0">
            <w:pPr>
              <w:pStyle w:val="TableParagraph"/>
              <w:ind w:left="24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46119DCE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D443079" w14:textId="1C585BE8" w:rsidR="00825D97" w:rsidRPr="006C7B6B" w:rsidRDefault="006C7B6B" w:rsidP="008E2E5B">
      <w:pPr>
        <w:rPr>
          <w:b/>
          <w:bCs/>
        </w:rPr>
      </w:pPr>
      <w:r>
        <w:t xml:space="preserve">            </w:t>
      </w:r>
      <w:r w:rsidRPr="006C7B6B">
        <w:rPr>
          <w:b/>
          <w:bCs/>
        </w:rPr>
        <w:t xml:space="preserve"> </w:t>
      </w:r>
      <w:r w:rsidR="004336CB" w:rsidRPr="006C7B6B">
        <w:rPr>
          <w:b/>
          <w:bCs/>
        </w:rPr>
        <w:t>FINANZAS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527"/>
        <w:gridCol w:w="1623"/>
      </w:tblGrid>
      <w:tr w:rsidR="00825D97" w14:paraId="20A40622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F466874" w14:textId="77777777" w:rsidR="00825D97" w:rsidRDefault="00825D97">
            <w:pPr>
              <w:pStyle w:val="TableParagraph"/>
              <w:spacing w:before="7"/>
              <w:rPr>
                <w:b/>
                <w:color w:val="FFFFFF"/>
                <w:u w:val="none"/>
              </w:rPr>
            </w:pPr>
          </w:p>
          <w:p w14:paraId="7A2357AA" w14:textId="77777777" w:rsidR="00202763" w:rsidRDefault="00202763">
            <w:pPr>
              <w:pStyle w:val="TableParagraph"/>
              <w:spacing w:before="7"/>
              <w:rPr>
                <w:b/>
                <w:color w:val="FFFFFF"/>
                <w:u w:val="none"/>
              </w:rPr>
            </w:pPr>
          </w:p>
          <w:p w14:paraId="5C04546B" w14:textId="027CAC7F" w:rsidR="00202763" w:rsidRDefault="00202763">
            <w:pPr>
              <w:pStyle w:val="TableParagraph"/>
              <w:spacing w:before="7"/>
              <w:rPr>
                <w:b/>
                <w:u w:val="none"/>
              </w:rPr>
            </w:pPr>
          </w:p>
        </w:tc>
        <w:tc>
          <w:tcPr>
            <w:tcW w:w="1282" w:type="dxa"/>
            <w:shd w:val="clear" w:color="auto" w:fill="1F477B"/>
          </w:tcPr>
          <w:p w14:paraId="2D276B22" w14:textId="77777777" w:rsidR="00825D97" w:rsidRDefault="004336CB">
            <w:pPr>
              <w:pStyle w:val="TableParagraph"/>
              <w:spacing w:before="7"/>
              <w:ind w:left="58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5C45BE28" w14:textId="77777777" w:rsidR="00825D97" w:rsidRDefault="004336CB">
            <w:pPr>
              <w:pStyle w:val="TableParagraph"/>
              <w:spacing w:before="7"/>
              <w:ind w:left="18" w:right="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527" w:type="dxa"/>
            <w:shd w:val="clear" w:color="auto" w:fill="1F477B"/>
          </w:tcPr>
          <w:p w14:paraId="7A9CF751" w14:textId="77777777" w:rsidR="00825D97" w:rsidRDefault="004336CB">
            <w:pPr>
              <w:pStyle w:val="TableParagraph"/>
              <w:spacing w:before="14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72C8E91E" w14:textId="77777777" w:rsidR="00825D97" w:rsidRDefault="004336CB">
            <w:pPr>
              <w:pStyle w:val="TableParagraph"/>
              <w:spacing w:before="14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AABB3FC" w14:textId="77777777">
        <w:trPr>
          <w:trHeight w:val="489"/>
        </w:trPr>
        <w:tc>
          <w:tcPr>
            <w:tcW w:w="3399" w:type="dxa"/>
          </w:tcPr>
          <w:p w14:paraId="4F8BFEEC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Estados</w:t>
            </w:r>
            <w:r>
              <w:rPr>
                <w:b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Financieros</w:t>
            </w:r>
            <w:r>
              <w:rPr>
                <w:b/>
                <w:spacing w:val="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(ERIR)</w:t>
            </w:r>
          </w:p>
        </w:tc>
        <w:tc>
          <w:tcPr>
            <w:tcW w:w="1282" w:type="dxa"/>
          </w:tcPr>
          <w:p w14:paraId="48BF82E5" w14:textId="77777777" w:rsidR="00825D97" w:rsidRDefault="004336CB">
            <w:pPr>
              <w:pStyle w:val="TableParagraph"/>
              <w:ind w:left="54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2" w:type="dxa"/>
          </w:tcPr>
          <w:p w14:paraId="760D58E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16">
              <w:r>
                <w:rPr>
                  <w:color w:val="0000FF"/>
                  <w:spacing w:val="-2"/>
                  <w:sz w:val="20"/>
                </w:rPr>
                <w:t>https://fonper.gob.do/transparencia/finanzas/estados-financieros</w:t>
              </w:r>
            </w:hyperlink>
          </w:p>
        </w:tc>
        <w:tc>
          <w:tcPr>
            <w:tcW w:w="1527" w:type="dxa"/>
          </w:tcPr>
          <w:p w14:paraId="79180A87" w14:textId="38EB2E24" w:rsidR="00825D97" w:rsidRDefault="00696AD4">
            <w:pPr>
              <w:pStyle w:val="TableParagraph"/>
              <w:ind w:left="105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23" w:type="dxa"/>
          </w:tcPr>
          <w:p w14:paraId="2A58C5DF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7E029A2" w14:textId="77777777">
        <w:trPr>
          <w:trHeight w:val="486"/>
        </w:trPr>
        <w:tc>
          <w:tcPr>
            <w:tcW w:w="3399" w:type="dxa"/>
          </w:tcPr>
          <w:p w14:paraId="5BD759AC" w14:textId="77777777" w:rsidR="009C4349" w:rsidRDefault="009C4349">
            <w:pPr>
              <w:pStyle w:val="TableParagraph"/>
              <w:rPr>
                <w:spacing w:val="-2"/>
                <w:sz w:val="20"/>
                <w:u w:val="none"/>
              </w:rPr>
            </w:pPr>
          </w:p>
          <w:p w14:paraId="549D52E8" w14:textId="77777777" w:rsidR="005C1F5F" w:rsidRDefault="005C1F5F">
            <w:pPr>
              <w:pStyle w:val="TableParagraph"/>
              <w:rPr>
                <w:spacing w:val="-2"/>
                <w:sz w:val="20"/>
                <w:u w:val="none"/>
              </w:rPr>
            </w:pPr>
          </w:p>
          <w:p w14:paraId="18249853" w14:textId="3D111D49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Balance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General</w:t>
            </w:r>
          </w:p>
        </w:tc>
        <w:tc>
          <w:tcPr>
            <w:tcW w:w="1282" w:type="dxa"/>
          </w:tcPr>
          <w:p w14:paraId="0B0F4653" w14:textId="77777777" w:rsidR="009C4349" w:rsidRDefault="009C4349">
            <w:pPr>
              <w:pStyle w:val="TableParagraph"/>
              <w:spacing w:line="242" w:lineRule="exact"/>
              <w:ind w:left="61" w:right="41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4EF47075" w14:textId="5358A719" w:rsidR="00825D97" w:rsidRDefault="004336CB">
            <w:pPr>
              <w:pStyle w:val="TableParagraph"/>
              <w:spacing w:line="242" w:lineRule="exact"/>
              <w:ind w:left="61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128B1D36" w14:textId="77777777" w:rsidR="00825D97" w:rsidRDefault="004336CB">
            <w:pPr>
              <w:pStyle w:val="TableParagraph"/>
              <w:spacing w:before="0" w:line="223" w:lineRule="exact"/>
              <w:ind w:left="56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5FA352A3" w14:textId="77777777" w:rsidR="009C4349" w:rsidRDefault="009C4349">
            <w:pPr>
              <w:pStyle w:val="TableParagraph"/>
              <w:spacing w:before="0" w:line="243" w:lineRule="exact"/>
            </w:pPr>
          </w:p>
          <w:p w14:paraId="5A282967" w14:textId="77777777" w:rsidR="009C4349" w:rsidRDefault="009C4349">
            <w:pPr>
              <w:pStyle w:val="TableParagraph"/>
              <w:spacing w:before="0" w:line="243" w:lineRule="exact"/>
            </w:pPr>
          </w:p>
          <w:p w14:paraId="7DEC58E3" w14:textId="1B8D045D" w:rsidR="00825D97" w:rsidRDefault="009C4349">
            <w:pPr>
              <w:pStyle w:val="TableParagraph"/>
              <w:spacing w:before="0" w:line="243" w:lineRule="exact"/>
              <w:rPr>
                <w:sz w:val="20"/>
                <w:u w:val="none"/>
              </w:rPr>
            </w:pPr>
            <w:hyperlink r:id="rId217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https://fonper.gob.do/transparencia/finanzas/informe-</w:t>
              </w:r>
            </w:hyperlink>
          </w:p>
          <w:p w14:paraId="6F1AE61C" w14:textId="47C70013" w:rsidR="00825D97" w:rsidRDefault="004336CB">
            <w:pPr>
              <w:pStyle w:val="TableParagraph"/>
              <w:spacing w:before="0" w:line="223" w:lineRule="exact"/>
              <w:rPr>
                <w:sz w:val="20"/>
                <w:u w:val="none"/>
              </w:rPr>
            </w:pPr>
            <w:hyperlink r:id="rId218">
              <w:r>
                <w:rPr>
                  <w:color w:val="0000FF"/>
                  <w:spacing w:val="-2"/>
                  <w:sz w:val="20"/>
                </w:rPr>
                <w:t>financiero/balance-general/2025-2/</w:t>
              </w:r>
              <w:r w:rsidR="00D3744E">
                <w:rPr>
                  <w:color w:val="0000FF"/>
                  <w:spacing w:val="-2"/>
                  <w:sz w:val="20"/>
                </w:rPr>
                <w:t>noviembre</w:t>
              </w:r>
            </w:hyperlink>
          </w:p>
        </w:tc>
        <w:tc>
          <w:tcPr>
            <w:tcW w:w="1527" w:type="dxa"/>
          </w:tcPr>
          <w:p w14:paraId="75FAC4DE" w14:textId="6816AD91" w:rsidR="00825D97" w:rsidRDefault="000C433D">
            <w:pPr>
              <w:pStyle w:val="TableParagraph"/>
              <w:ind w:left="100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 w:rsidR="00A53672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305F6CDD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4DAA136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10B7314F" w14:textId="77777777" w:rsidR="00825D97" w:rsidRDefault="00825D97">
      <w:pPr>
        <w:rPr>
          <w:b/>
          <w:sz w:val="20"/>
        </w:rPr>
      </w:pPr>
    </w:p>
    <w:p w14:paraId="5EEB63D6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101"/>
        <w:gridCol w:w="431"/>
        <w:gridCol w:w="382"/>
        <w:gridCol w:w="375"/>
        <w:gridCol w:w="1283"/>
        <w:gridCol w:w="133"/>
        <w:gridCol w:w="3054"/>
        <w:gridCol w:w="2870"/>
        <w:gridCol w:w="408"/>
        <w:gridCol w:w="1527"/>
        <w:gridCol w:w="1623"/>
      </w:tblGrid>
      <w:tr w:rsidR="00825D97" w14:paraId="1BFE5F1B" w14:textId="77777777">
        <w:trPr>
          <w:trHeight w:val="489"/>
        </w:trPr>
        <w:tc>
          <w:tcPr>
            <w:tcW w:w="3402" w:type="dxa"/>
            <w:gridSpan w:val="5"/>
          </w:tcPr>
          <w:p w14:paraId="0761F52B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mensual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pagar</w:t>
            </w:r>
          </w:p>
        </w:tc>
        <w:tc>
          <w:tcPr>
            <w:tcW w:w="1283" w:type="dxa"/>
          </w:tcPr>
          <w:p w14:paraId="54071FBA" w14:textId="77777777" w:rsidR="00825D97" w:rsidRDefault="004336CB">
            <w:pPr>
              <w:pStyle w:val="TableParagraph"/>
              <w:spacing w:line="242" w:lineRule="exact"/>
              <w:ind w:lef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305909BF" w14:textId="77777777" w:rsidR="00825D97" w:rsidRDefault="004336CB">
            <w:pPr>
              <w:pStyle w:val="TableParagraph"/>
              <w:spacing w:before="0" w:line="226" w:lineRule="exact"/>
              <w:ind w:left="13" w:right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62D7C2CB" w14:textId="18BCD0C9" w:rsidR="00825D97" w:rsidRDefault="001E23E2">
            <w:pPr>
              <w:pStyle w:val="TableParagraph"/>
              <w:spacing w:before="0" w:line="240" w:lineRule="atLeast"/>
              <w:ind w:left="108" w:right="1693"/>
              <w:rPr>
                <w:sz w:val="20"/>
                <w:u w:val="none"/>
              </w:rPr>
            </w:pPr>
            <w:hyperlink r:id="rId219" w:history="1">
              <w:r w:rsidRPr="00DC240B">
                <w:rPr>
                  <w:rStyle w:val="Hipervnculo"/>
                  <w:sz w:val="20"/>
                </w:rPr>
                <w:t>https://wp.fonper.gob.do/wp-content/uploads/2025/04/Informe-de-Cuentas-por-Pagar-a-Proveedores-Octubre-2025.pdf</w:t>
              </w:r>
            </w:hyperlink>
          </w:p>
        </w:tc>
        <w:tc>
          <w:tcPr>
            <w:tcW w:w="1527" w:type="dxa"/>
          </w:tcPr>
          <w:p w14:paraId="0A58E0DB" w14:textId="198513DE" w:rsidR="00825D97" w:rsidRDefault="00552A2E" w:rsidP="001F5D0E">
            <w:pPr>
              <w:pStyle w:val="TableParagraph"/>
              <w:ind w:left="12" w:right="10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0EB6F5BF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EA3FDE4" w14:textId="77777777" w:rsidTr="00E7268A">
        <w:trPr>
          <w:trHeight w:val="976"/>
        </w:trPr>
        <w:tc>
          <w:tcPr>
            <w:tcW w:w="3402" w:type="dxa"/>
            <w:gridSpan w:val="5"/>
          </w:tcPr>
          <w:p w14:paraId="0893439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 w:rsidRPr="00D62072">
              <w:rPr>
                <w:b/>
                <w:color w:val="000000"/>
                <w:sz w:val="20"/>
                <w:u w:val="none"/>
              </w:rPr>
              <w:t xml:space="preserve">Informe corte semestral </w:t>
            </w:r>
            <w:r w:rsidRPr="00D62072">
              <w:rPr>
                <w:color w:val="000000"/>
                <w:sz w:val="20"/>
                <w:u w:val="none"/>
              </w:rPr>
              <w:t>basado en</w:t>
            </w:r>
            <w:r>
              <w:rPr>
                <w:color w:val="000000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sistema</w:t>
            </w:r>
            <w:r w:rsidRPr="00404693">
              <w:rPr>
                <w:color w:val="000000"/>
                <w:spacing w:val="1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de</w:t>
            </w:r>
            <w:r w:rsidRPr="00404693">
              <w:rPr>
                <w:color w:val="000000"/>
                <w:spacing w:val="-4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análisis</w:t>
            </w:r>
            <w:r w:rsidRPr="00404693">
              <w:rPr>
                <w:color w:val="000000"/>
                <w:spacing w:val="3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de</w:t>
            </w:r>
            <w:r w:rsidRPr="00404693">
              <w:rPr>
                <w:color w:val="000000"/>
                <w:spacing w:val="-4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pacing w:val="-2"/>
                <w:sz w:val="20"/>
                <w:u w:val="none"/>
              </w:rPr>
              <w:t>cumplimiento</w:t>
            </w:r>
          </w:p>
          <w:p w14:paraId="149399FF" w14:textId="77777777" w:rsidR="00825D97" w:rsidRDefault="004336CB">
            <w:pPr>
              <w:pStyle w:val="TableParagraph"/>
              <w:spacing w:before="7" w:line="230" w:lineRule="exact"/>
              <w:ind w:right="222"/>
              <w:rPr>
                <w:sz w:val="20"/>
                <w:u w:val="none"/>
              </w:rPr>
            </w:pPr>
            <w:r w:rsidRPr="00D62072">
              <w:rPr>
                <w:color w:val="000000"/>
                <w:spacing w:val="-2"/>
                <w:sz w:val="20"/>
                <w:u w:val="none"/>
              </w:rPr>
              <w:t>de</w:t>
            </w:r>
            <w:r w:rsidRPr="00D62072">
              <w:rPr>
                <w:color w:val="000000"/>
                <w:spacing w:val="-8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las</w:t>
            </w:r>
            <w:r w:rsidRPr="00D62072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normas</w:t>
            </w:r>
            <w:r w:rsidRPr="00404693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contables</w:t>
            </w:r>
            <w:r w:rsidRPr="00D62072">
              <w:rPr>
                <w:color w:val="000000"/>
                <w:spacing w:val="-5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(SISACNOC)</w:t>
            </w:r>
            <w:r>
              <w:rPr>
                <w:color w:val="000000"/>
                <w:spacing w:val="-2"/>
                <w:sz w:val="20"/>
                <w:u w:val="none"/>
              </w:rPr>
              <w:t xml:space="preserve"> </w:t>
            </w:r>
            <w:r>
              <w:rPr>
                <w:color w:val="000000"/>
                <w:sz w:val="20"/>
                <w:u w:val="none"/>
              </w:rPr>
              <w:t>de DIGECOG (ERIR) a junio 2022</w:t>
            </w:r>
          </w:p>
        </w:tc>
        <w:tc>
          <w:tcPr>
            <w:tcW w:w="1283" w:type="dxa"/>
          </w:tcPr>
          <w:p w14:paraId="7D878554" w14:textId="77777777" w:rsidR="00825D97" w:rsidRDefault="004336CB">
            <w:pPr>
              <w:pStyle w:val="TableParagraph"/>
              <w:ind w:left="13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5" w:type="dxa"/>
            <w:gridSpan w:val="4"/>
          </w:tcPr>
          <w:p w14:paraId="5312E279" w14:textId="77777777" w:rsidR="00825D97" w:rsidRDefault="004336CB">
            <w:pPr>
              <w:pStyle w:val="TableParagraph"/>
              <w:spacing w:before="224" w:line="240" w:lineRule="atLeast"/>
              <w:ind w:left="108" w:right="616"/>
              <w:rPr>
                <w:sz w:val="20"/>
                <w:u w:val="none"/>
              </w:rPr>
            </w:pPr>
            <w:hyperlink r:id="rId220">
              <w:r>
                <w:rPr>
                  <w:color w:val="0000FF"/>
                  <w:spacing w:val="-2"/>
                  <w:sz w:val="20"/>
                </w:rPr>
                <w:t>https://fonper.gob.do/transparencia/finanzas/informe-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1">
              <w:r>
                <w:rPr>
                  <w:color w:val="0000FF"/>
                  <w:spacing w:val="-2"/>
                  <w:sz w:val="20"/>
                </w:rPr>
                <w:t>financiero/informe-corte-semestral-basado-en-sistema-de-analisis-de-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2">
              <w:r>
                <w:rPr>
                  <w:color w:val="0000FF"/>
                  <w:spacing w:val="-2"/>
                  <w:sz w:val="20"/>
                </w:rPr>
                <w:t>cumplimiento-de-las-normas-contables-sisanoc-de-digecog</w:t>
              </w:r>
            </w:hyperlink>
          </w:p>
        </w:tc>
        <w:tc>
          <w:tcPr>
            <w:tcW w:w="1527" w:type="dxa"/>
          </w:tcPr>
          <w:p w14:paraId="168718A5" w14:textId="6294F929" w:rsidR="00825D97" w:rsidRDefault="006A5425" w:rsidP="001F5D0E">
            <w:pPr>
              <w:pStyle w:val="TableParagraph"/>
              <w:ind w:left="92" w:right="9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57C93FDE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EE8DDD0" w14:textId="77777777" w:rsidTr="00E7268A">
        <w:trPr>
          <w:trHeight w:val="243"/>
        </w:trPr>
        <w:tc>
          <w:tcPr>
            <w:tcW w:w="113" w:type="dxa"/>
            <w:tcBorders>
              <w:bottom w:val="single" w:sz="18" w:space="0" w:color="FFFFFF"/>
              <w:right w:val="nil"/>
            </w:tcBorders>
          </w:tcPr>
          <w:p w14:paraId="544FF04A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2532" w:type="dxa"/>
            <w:gridSpan w:val="2"/>
            <w:tcBorders>
              <w:left w:val="nil"/>
              <w:bottom w:val="single" w:sz="18" w:space="0" w:color="FFFFFF"/>
              <w:right w:val="nil"/>
            </w:tcBorders>
          </w:tcPr>
          <w:p w14:paraId="19C22645" w14:textId="77777777" w:rsidR="00825D97" w:rsidRDefault="004336CB" w:rsidP="00E7268A">
            <w:pPr>
              <w:pStyle w:val="TableParagraph"/>
              <w:spacing w:before="4" w:line="219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Informe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corte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anual</w:t>
            </w:r>
            <w:r>
              <w:rPr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basado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7"/>
                <w:sz w:val="20"/>
                <w:u w:val="none"/>
              </w:rPr>
              <w:t>en</w:t>
            </w:r>
          </w:p>
        </w:tc>
        <w:tc>
          <w:tcPr>
            <w:tcW w:w="757" w:type="dxa"/>
            <w:gridSpan w:val="2"/>
            <w:tcBorders>
              <w:left w:val="nil"/>
              <w:bottom w:val="single" w:sz="18" w:space="0" w:color="FFFFFF"/>
            </w:tcBorders>
          </w:tcPr>
          <w:p w14:paraId="4842E14F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283" w:type="dxa"/>
            <w:vMerge w:val="restart"/>
          </w:tcPr>
          <w:p w14:paraId="48CA6F09" w14:textId="77777777" w:rsidR="00825D97" w:rsidRDefault="004336CB">
            <w:pPr>
              <w:pStyle w:val="TableParagraph"/>
              <w:spacing w:before="4"/>
              <w:ind w:left="13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5" w:type="dxa"/>
            <w:gridSpan w:val="4"/>
            <w:vMerge w:val="restart"/>
          </w:tcPr>
          <w:p w14:paraId="7919B609" w14:textId="63A63744" w:rsidR="00825D97" w:rsidRDefault="001E23E2" w:rsidP="001E23E2">
            <w:pPr>
              <w:pStyle w:val="TableParagraph"/>
              <w:spacing w:before="0"/>
              <w:ind w:left="0" w:right="616"/>
              <w:rPr>
                <w:sz w:val="20"/>
                <w:u w:val="none"/>
              </w:rPr>
            </w:pPr>
            <w:hyperlink r:id="rId223" w:history="1">
              <w:r w:rsidRPr="00DC240B">
                <w:rPr>
                  <w:rStyle w:val="Hipervnculo"/>
                  <w:spacing w:val="-2"/>
                  <w:sz w:val="20"/>
                </w:rPr>
                <w:t>https://fonper.gob.do/transparencia/finanzas/informe-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4">
              <w:r w:rsidR="004336CB">
                <w:rPr>
                  <w:color w:val="0000FF"/>
                  <w:spacing w:val="-2"/>
                  <w:sz w:val="20"/>
                </w:rPr>
                <w:t>financiero/informe-corte-semestral-basado-en-sistema-de-analisis-de-</w:t>
              </w:r>
            </w:hyperlink>
          </w:p>
          <w:p w14:paraId="6A697359" w14:textId="77777777" w:rsidR="00825D97" w:rsidRDefault="004336CB" w:rsidP="001E23E2">
            <w:pPr>
              <w:pStyle w:val="TableParagraph"/>
              <w:spacing w:before="0" w:line="222" w:lineRule="exact"/>
              <w:ind w:left="0"/>
              <w:rPr>
                <w:sz w:val="20"/>
                <w:u w:val="none"/>
              </w:rPr>
            </w:pPr>
            <w:hyperlink r:id="rId225">
              <w:r>
                <w:rPr>
                  <w:color w:val="0000FF"/>
                  <w:spacing w:val="-2"/>
                  <w:sz w:val="20"/>
                </w:rPr>
                <w:t>cumplimiento-de-las-normas-contables-sisanoc-de-digecog</w:t>
              </w:r>
            </w:hyperlink>
          </w:p>
        </w:tc>
        <w:tc>
          <w:tcPr>
            <w:tcW w:w="1527" w:type="dxa"/>
            <w:vMerge w:val="restart"/>
          </w:tcPr>
          <w:p w14:paraId="6A7B15BD" w14:textId="77777777" w:rsidR="00825D97" w:rsidRDefault="004336CB" w:rsidP="001F5D0E">
            <w:pPr>
              <w:pStyle w:val="TableParagraph"/>
              <w:spacing w:before="4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  <w:vMerge w:val="restart"/>
          </w:tcPr>
          <w:p w14:paraId="0EFDEFE5" w14:textId="77777777" w:rsidR="00825D97" w:rsidRDefault="004336CB">
            <w:pPr>
              <w:pStyle w:val="TableParagraph"/>
              <w:spacing w:before="4"/>
              <w:ind w:left="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A74A63" w14:textId="77777777" w:rsidTr="00E7268A">
        <w:trPr>
          <w:trHeight w:val="193"/>
        </w:trPr>
        <w:tc>
          <w:tcPr>
            <w:tcW w:w="113" w:type="dxa"/>
            <w:tcBorders>
              <w:top w:val="single" w:sz="18" w:space="0" w:color="FFFFFF"/>
              <w:bottom w:val="nil"/>
              <w:right w:val="nil"/>
            </w:tcBorders>
          </w:tcPr>
          <w:p w14:paraId="0692423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2914" w:type="dxa"/>
            <w:gridSpan w:val="3"/>
            <w:tcBorders>
              <w:top w:val="single" w:sz="18" w:space="0" w:color="FFFFFF"/>
              <w:left w:val="nil"/>
              <w:bottom w:val="nil"/>
              <w:right w:val="nil"/>
            </w:tcBorders>
          </w:tcPr>
          <w:p w14:paraId="34020C2C" w14:textId="77777777" w:rsidR="00825D97" w:rsidRDefault="004336CB" w:rsidP="00E7268A">
            <w:pPr>
              <w:pStyle w:val="TableParagraph"/>
              <w:spacing w:before="0" w:line="173" w:lineRule="exact"/>
              <w:ind w:left="4"/>
              <w:jc w:val="bot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sistema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análisis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cumplimiento</w:t>
            </w:r>
          </w:p>
        </w:tc>
        <w:tc>
          <w:tcPr>
            <w:tcW w:w="375" w:type="dxa"/>
            <w:vMerge w:val="restart"/>
            <w:tcBorders>
              <w:top w:val="single" w:sz="18" w:space="0" w:color="FFFFFF"/>
              <w:left w:val="nil"/>
              <w:bottom w:val="nil"/>
            </w:tcBorders>
          </w:tcPr>
          <w:p w14:paraId="4D99BA91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D972A90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4B48A0A4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3C47949C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211D072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29023D77" w14:textId="77777777" w:rsidTr="00E7268A">
        <w:trPr>
          <w:trHeight w:val="265"/>
        </w:trPr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39DDAA2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5937B" w14:textId="77777777" w:rsidR="00825D97" w:rsidRDefault="004336CB" w:rsidP="00E7268A">
            <w:pPr>
              <w:pStyle w:val="TableParagraph"/>
              <w:spacing w:before="0" w:line="244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normas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contables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(SISACNOC)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27878C15" w14:textId="77777777" w:rsidR="00825D97" w:rsidRDefault="00825D97" w:rsidP="00E7268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615D68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5ED3A4CD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7866294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024B979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0F0914E9" w14:textId="77777777" w:rsidTr="00E7268A">
        <w:trPr>
          <w:trHeight w:val="208"/>
        </w:trPr>
        <w:tc>
          <w:tcPr>
            <w:tcW w:w="113" w:type="dxa"/>
            <w:tcBorders>
              <w:top w:val="nil"/>
              <w:right w:val="nil"/>
            </w:tcBorders>
          </w:tcPr>
          <w:p w14:paraId="55FCC304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2101" w:type="dxa"/>
            <w:tcBorders>
              <w:top w:val="nil"/>
              <w:left w:val="nil"/>
              <w:right w:val="nil"/>
            </w:tcBorders>
          </w:tcPr>
          <w:p w14:paraId="5CD2578E" w14:textId="77777777" w:rsidR="00825D97" w:rsidRDefault="004336CB" w:rsidP="00E7268A">
            <w:pPr>
              <w:pStyle w:val="TableParagraph"/>
              <w:spacing w:before="0" w:line="189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DIGECOG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(ERIR)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2022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</w:tcBorders>
          </w:tcPr>
          <w:p w14:paraId="0C75BA08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B6E7769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77E7BAF4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0FFC0B3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534812E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721295D7" w14:textId="77777777">
        <w:trPr>
          <w:trHeight w:val="489"/>
        </w:trPr>
        <w:tc>
          <w:tcPr>
            <w:tcW w:w="3402" w:type="dxa"/>
            <w:gridSpan w:val="5"/>
          </w:tcPr>
          <w:p w14:paraId="6A73F9F2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Ingresos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Egresos</w:t>
            </w:r>
          </w:p>
        </w:tc>
        <w:tc>
          <w:tcPr>
            <w:tcW w:w="1283" w:type="dxa"/>
          </w:tcPr>
          <w:p w14:paraId="7E48A7CE" w14:textId="77777777" w:rsidR="00825D97" w:rsidRDefault="004336CB">
            <w:pPr>
              <w:pStyle w:val="TableParagraph"/>
              <w:ind w:left="13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445A8372" w14:textId="7931FECA" w:rsidR="00825D97" w:rsidRDefault="001F5D0E">
            <w:pPr>
              <w:pStyle w:val="TableParagraph"/>
              <w:spacing w:before="0" w:line="240" w:lineRule="atLeast"/>
              <w:ind w:left="108" w:right="669"/>
              <w:rPr>
                <w:sz w:val="20"/>
                <w:u w:val="none"/>
              </w:rPr>
            </w:pPr>
            <w:hyperlink r:id="rId226" w:history="1">
              <w:r w:rsidRPr="00DC240B">
                <w:rPr>
                  <w:rStyle w:val="Hipervnculo"/>
                  <w:sz w:val="20"/>
                </w:rPr>
                <w:t>https://wp.fonper.gob.do/wp-content/uploads/2025/04/Ingresos-y-Egresos-Octubre-2025.pdf</w:t>
              </w:r>
            </w:hyperlink>
          </w:p>
        </w:tc>
        <w:tc>
          <w:tcPr>
            <w:tcW w:w="1527" w:type="dxa"/>
          </w:tcPr>
          <w:p w14:paraId="5F717EC2" w14:textId="44C6CCE6" w:rsidR="00825D97" w:rsidRDefault="00552A2E" w:rsidP="001F5D0E">
            <w:pPr>
              <w:pStyle w:val="TableParagraph"/>
              <w:ind w:left="12" w:right="10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2018CA38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5064785" w14:textId="77777777">
        <w:trPr>
          <w:trHeight w:val="486"/>
        </w:trPr>
        <w:tc>
          <w:tcPr>
            <w:tcW w:w="3402" w:type="dxa"/>
            <w:gridSpan w:val="5"/>
          </w:tcPr>
          <w:p w14:paraId="4E0B4E98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hyperlink r:id="rId227">
              <w:r>
                <w:rPr>
                  <w:b/>
                  <w:sz w:val="20"/>
                  <w:u w:val="none"/>
                </w:rPr>
                <w:t>Informes</w:t>
              </w:r>
              <w:r>
                <w:rPr>
                  <w:b/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b/>
                  <w:sz w:val="20"/>
                  <w:u w:val="none"/>
                </w:rPr>
                <w:t>de</w:t>
              </w:r>
              <w:r>
                <w:rPr>
                  <w:b/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Auditorias</w:t>
              </w:r>
            </w:hyperlink>
          </w:p>
        </w:tc>
        <w:tc>
          <w:tcPr>
            <w:tcW w:w="1283" w:type="dxa"/>
          </w:tcPr>
          <w:p w14:paraId="22D2EFDE" w14:textId="77777777" w:rsidR="00825D97" w:rsidRDefault="004336CB">
            <w:pPr>
              <w:pStyle w:val="TableParagraph"/>
              <w:ind w:left="13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5" w:type="dxa"/>
            <w:gridSpan w:val="4"/>
          </w:tcPr>
          <w:p w14:paraId="1148D88A" w14:textId="31569083" w:rsidR="00825D97" w:rsidRPr="00836091" w:rsidRDefault="00836091">
            <w:pPr>
              <w:pStyle w:val="TableParagraph"/>
              <w:spacing w:before="0" w:line="231" w:lineRule="exact"/>
              <w:ind w:left="108"/>
              <w:rPr>
                <w:sz w:val="20"/>
                <w:szCs w:val="20"/>
                <w:u w:val="none"/>
              </w:rPr>
            </w:pPr>
            <w:hyperlink r:id="rId228" w:history="1">
              <w:r w:rsidRPr="00836091">
                <w:rPr>
                  <w:rStyle w:val="Hipervnculo"/>
                  <w:sz w:val="20"/>
                  <w:szCs w:val="20"/>
                </w:rPr>
                <w:t>https://fonper.gob.do/transparencia/finanzas/informes-de-auditorias/2025-2</w:t>
              </w:r>
            </w:hyperlink>
          </w:p>
        </w:tc>
        <w:tc>
          <w:tcPr>
            <w:tcW w:w="1527" w:type="dxa"/>
          </w:tcPr>
          <w:p w14:paraId="32A7E526" w14:textId="794C95A3" w:rsidR="00825D97" w:rsidRDefault="00552A2E" w:rsidP="001F5D0E">
            <w:pPr>
              <w:pStyle w:val="TableParagraph"/>
              <w:spacing w:before="3"/>
              <w:ind w:left="45" w:right="9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6E0EB36D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B4CD715" w14:textId="77777777">
        <w:trPr>
          <w:trHeight w:val="489"/>
        </w:trPr>
        <w:tc>
          <w:tcPr>
            <w:tcW w:w="3402" w:type="dxa"/>
            <w:gridSpan w:val="5"/>
          </w:tcPr>
          <w:p w14:paraId="1CF29AF3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Relación de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Activos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Fijos</w:t>
            </w:r>
          </w:p>
        </w:tc>
        <w:tc>
          <w:tcPr>
            <w:tcW w:w="1283" w:type="dxa"/>
          </w:tcPr>
          <w:p w14:paraId="222F29C1" w14:textId="77777777" w:rsidR="00825D97" w:rsidRDefault="004336CB">
            <w:pPr>
              <w:pStyle w:val="TableParagraph"/>
              <w:ind w:left="13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0661A3EA" w14:textId="77777777" w:rsidR="00825D97" w:rsidRDefault="004336CB">
            <w:pPr>
              <w:pStyle w:val="TableParagraph"/>
              <w:spacing w:line="243" w:lineRule="exact"/>
              <w:ind w:left="108"/>
              <w:rPr>
                <w:sz w:val="20"/>
                <w:u w:val="none"/>
              </w:rPr>
            </w:pPr>
            <w:hyperlink r:id="rId229">
              <w:r>
                <w:rPr>
                  <w:color w:val="0000FF"/>
                  <w:spacing w:val="-2"/>
                  <w:sz w:val="20"/>
                </w:rPr>
                <w:t>https://fonper.gob.do/transparencia/finanzas/activos-fijos/relacion-</w:t>
              </w:r>
              <w:r>
                <w:rPr>
                  <w:color w:val="0000FF"/>
                  <w:spacing w:val="-5"/>
                  <w:sz w:val="20"/>
                </w:rPr>
                <w:t>de-</w:t>
              </w:r>
            </w:hyperlink>
          </w:p>
          <w:p w14:paraId="6AD9F078" w14:textId="77777777" w:rsidR="00825D97" w:rsidRDefault="004336CB">
            <w:pPr>
              <w:pStyle w:val="TableParagraph"/>
              <w:spacing w:before="0" w:line="225" w:lineRule="exact"/>
              <w:ind w:left="108"/>
              <w:rPr>
                <w:sz w:val="20"/>
                <w:u w:val="none"/>
              </w:rPr>
            </w:pPr>
            <w:hyperlink r:id="rId230">
              <w:r>
                <w:rPr>
                  <w:color w:val="0000FF"/>
                  <w:spacing w:val="-2"/>
                  <w:sz w:val="20"/>
                </w:rPr>
                <w:t>activos-fijos-de-la-institucion</w:t>
              </w:r>
            </w:hyperlink>
          </w:p>
        </w:tc>
        <w:tc>
          <w:tcPr>
            <w:tcW w:w="1527" w:type="dxa"/>
          </w:tcPr>
          <w:p w14:paraId="45EB08BB" w14:textId="45EA98B5" w:rsidR="00825D97" w:rsidRDefault="006A5425" w:rsidP="001F5D0E">
            <w:pPr>
              <w:pStyle w:val="TableParagraph"/>
              <w:ind w:left="0" w:right="9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64BABF61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748BDE9" w14:textId="77777777" w:rsidTr="004B6BC0">
        <w:trPr>
          <w:trHeight w:val="248"/>
        </w:trPr>
        <w:tc>
          <w:tcPr>
            <w:tcW w:w="3402" w:type="dxa"/>
            <w:gridSpan w:val="5"/>
            <w:vMerge w:val="restart"/>
          </w:tcPr>
          <w:p w14:paraId="7DE44194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hyperlink r:id="rId231">
              <w:r>
                <w:rPr>
                  <w:b/>
                  <w:spacing w:val="-2"/>
                  <w:sz w:val="20"/>
                  <w:u w:val="none"/>
                </w:rPr>
                <w:t>Inventario</w:t>
              </w:r>
              <w:r>
                <w:rPr>
                  <w:b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en</w:t>
              </w:r>
              <w:r>
                <w:rPr>
                  <w:b/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Almacén</w:t>
              </w:r>
            </w:hyperlink>
          </w:p>
        </w:tc>
        <w:tc>
          <w:tcPr>
            <w:tcW w:w="1283" w:type="dxa"/>
            <w:vMerge w:val="restart"/>
          </w:tcPr>
          <w:p w14:paraId="38B4BBD5" w14:textId="77777777" w:rsidR="00825D97" w:rsidRDefault="004336CB">
            <w:pPr>
              <w:pStyle w:val="TableParagraph"/>
              <w:ind w:left="19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133" w:type="dxa"/>
            <w:vMerge w:val="restart"/>
            <w:tcBorders>
              <w:right w:val="nil"/>
            </w:tcBorders>
          </w:tcPr>
          <w:p w14:paraId="0896B7F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5924" w:type="dxa"/>
            <w:gridSpan w:val="2"/>
            <w:tcBorders>
              <w:left w:val="nil"/>
              <w:bottom w:val="nil"/>
              <w:right w:val="nil"/>
            </w:tcBorders>
          </w:tcPr>
          <w:p w14:paraId="191C538D" w14:textId="58130B3A" w:rsidR="00825D97" w:rsidRDefault="00AE66D6">
            <w:pPr>
              <w:pStyle w:val="TableParagraph"/>
              <w:spacing w:before="0" w:line="229" w:lineRule="exact"/>
              <w:ind w:left="-1"/>
              <w:rPr>
                <w:sz w:val="20"/>
                <w:u w:val="none"/>
              </w:rPr>
            </w:pPr>
            <w:hyperlink r:id="rId232" w:history="1">
              <w:r w:rsidRPr="00B47593">
                <w:rPr>
                  <w:rStyle w:val="Hipervnculo"/>
                  <w:sz w:val="20"/>
                </w:rPr>
                <w:t>https://wp.fonper.gob.do/wp-content/uploads/2025/04/Relacion-de-inventario-Julio-Septiembre-2025-1.pdf</w:t>
              </w:r>
            </w:hyperlink>
          </w:p>
        </w:tc>
        <w:tc>
          <w:tcPr>
            <w:tcW w:w="408" w:type="dxa"/>
            <w:tcBorders>
              <w:left w:val="nil"/>
              <w:bottom w:val="nil"/>
            </w:tcBorders>
          </w:tcPr>
          <w:p w14:paraId="6EBE1360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527" w:type="dxa"/>
            <w:vMerge w:val="restart"/>
          </w:tcPr>
          <w:p w14:paraId="0CFA2AD6" w14:textId="7008246C" w:rsidR="00825D97" w:rsidRDefault="00AE66D6" w:rsidP="001F5D0E">
            <w:pPr>
              <w:pStyle w:val="TableParagraph"/>
              <w:ind w:left="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  <w:vMerge w:val="restart"/>
          </w:tcPr>
          <w:p w14:paraId="744A0903" w14:textId="77777777" w:rsidR="00825D97" w:rsidRDefault="004336CB">
            <w:pPr>
              <w:pStyle w:val="TableParagraph"/>
              <w:ind w:left="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EAFA047" w14:textId="77777777" w:rsidTr="004B6BC0">
        <w:trPr>
          <w:trHeight w:val="230"/>
        </w:trPr>
        <w:tc>
          <w:tcPr>
            <w:tcW w:w="3402" w:type="dxa"/>
            <w:gridSpan w:val="5"/>
            <w:vMerge/>
            <w:tcBorders>
              <w:top w:val="nil"/>
            </w:tcBorders>
          </w:tcPr>
          <w:p w14:paraId="1CAA7D5F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5398644D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right w:val="nil"/>
            </w:tcBorders>
          </w:tcPr>
          <w:p w14:paraId="184CC00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left w:val="nil"/>
              <w:right w:val="nil"/>
            </w:tcBorders>
          </w:tcPr>
          <w:p w14:paraId="5370AA02" w14:textId="60963CFB" w:rsidR="00825D97" w:rsidRDefault="00825D97">
            <w:pPr>
              <w:pStyle w:val="TableParagraph"/>
              <w:spacing w:before="0" w:line="198" w:lineRule="exact"/>
              <w:ind w:left="-1"/>
              <w:rPr>
                <w:sz w:val="20"/>
                <w:u w:val="none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nil"/>
            </w:tcBorders>
          </w:tcPr>
          <w:p w14:paraId="2436EF29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6A81C8F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10079A1A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02A48C8D" w14:textId="77777777" w:rsidR="00825D97" w:rsidRDefault="00825D97">
      <w:pPr>
        <w:spacing w:before="7"/>
        <w:rPr>
          <w:b/>
          <w:sz w:val="24"/>
        </w:rPr>
      </w:pPr>
    </w:p>
    <w:p w14:paraId="7DB0BF02" w14:textId="77777777" w:rsidR="00825D97" w:rsidRDefault="004336CB">
      <w:pPr>
        <w:pStyle w:val="Textoindependiente"/>
        <w:ind w:left="720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462"/>
        <w:gridCol w:w="1527"/>
        <w:gridCol w:w="1623"/>
      </w:tblGrid>
      <w:tr w:rsidR="00825D97" w14:paraId="593C4BA9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009C9C01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1319888A" w14:textId="77777777" w:rsidR="00825D97" w:rsidRDefault="004336CB">
            <w:pPr>
              <w:pStyle w:val="TableParagraph"/>
              <w:spacing w:before="4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5597D61F" w14:textId="77777777" w:rsidR="00825D97" w:rsidRDefault="004336CB">
            <w:pPr>
              <w:pStyle w:val="TableParagraph"/>
              <w:spacing w:before="4"/>
              <w:ind w:left="18" w:right="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527" w:type="dxa"/>
            <w:shd w:val="clear" w:color="auto" w:fill="1F477B"/>
          </w:tcPr>
          <w:p w14:paraId="3CFE4D40" w14:textId="77777777" w:rsidR="00825D97" w:rsidRDefault="004336CB">
            <w:pPr>
              <w:pStyle w:val="TableParagraph"/>
              <w:spacing w:before="12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02E6544A" w14:textId="77777777" w:rsidR="00825D97" w:rsidRDefault="004336CB">
            <w:pPr>
              <w:pStyle w:val="TableParagraph"/>
              <w:spacing w:before="12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C24AFF4" w14:textId="77777777">
        <w:trPr>
          <w:trHeight w:val="484"/>
        </w:trPr>
        <w:tc>
          <w:tcPr>
            <w:tcW w:w="3262" w:type="dxa"/>
          </w:tcPr>
          <w:p w14:paraId="792F75C0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Datos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Abiertos</w:t>
            </w:r>
          </w:p>
        </w:tc>
        <w:tc>
          <w:tcPr>
            <w:tcW w:w="1419" w:type="dxa"/>
          </w:tcPr>
          <w:p w14:paraId="2CC5320C" w14:textId="77777777" w:rsidR="00825D97" w:rsidRDefault="004336CB">
            <w:pPr>
              <w:pStyle w:val="TableParagraph"/>
              <w:ind w:left="27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URL</w:t>
            </w:r>
          </w:p>
        </w:tc>
        <w:tc>
          <w:tcPr>
            <w:tcW w:w="6462" w:type="dxa"/>
          </w:tcPr>
          <w:p w14:paraId="241DD465" w14:textId="77777777" w:rsidR="00825D97" w:rsidRDefault="004336CB">
            <w:pPr>
              <w:pStyle w:val="TableParagraph"/>
              <w:spacing w:before="121"/>
              <w:rPr>
                <w:sz w:val="20"/>
                <w:u w:val="none"/>
              </w:rPr>
            </w:pPr>
            <w:hyperlink r:id="rId233">
              <w:r>
                <w:rPr>
                  <w:color w:val="0000FF"/>
                  <w:spacing w:val="-2"/>
                  <w:sz w:val="20"/>
                </w:rPr>
                <w:t>https://datos.gob.do/</w:t>
              </w:r>
            </w:hyperlink>
          </w:p>
        </w:tc>
        <w:tc>
          <w:tcPr>
            <w:tcW w:w="1527" w:type="dxa"/>
          </w:tcPr>
          <w:p w14:paraId="2769FEF5" w14:textId="77777777" w:rsidR="00825D97" w:rsidRDefault="004336CB">
            <w:pPr>
              <w:pStyle w:val="TableParagraph"/>
              <w:spacing w:before="8" w:line="228" w:lineRule="exact"/>
              <w:ind w:left="570" w:hanging="279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Septiembre 2023</w:t>
            </w:r>
          </w:p>
        </w:tc>
        <w:tc>
          <w:tcPr>
            <w:tcW w:w="1623" w:type="dxa"/>
          </w:tcPr>
          <w:p w14:paraId="2866D5CC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67EE9FF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7DE3CAFA" w14:textId="77777777" w:rsidR="00825D97" w:rsidRDefault="00825D97">
      <w:pPr>
        <w:rPr>
          <w:b/>
          <w:sz w:val="24"/>
        </w:rPr>
      </w:pPr>
    </w:p>
    <w:p w14:paraId="26EED607" w14:textId="77777777" w:rsidR="00825D97" w:rsidRDefault="00825D97">
      <w:pPr>
        <w:spacing w:before="13"/>
        <w:rPr>
          <w:b/>
          <w:sz w:val="24"/>
        </w:rPr>
      </w:pPr>
    </w:p>
    <w:p w14:paraId="6B833B44" w14:textId="77777777" w:rsidR="005B5BEC" w:rsidRDefault="005B5BEC">
      <w:pPr>
        <w:spacing w:before="13"/>
        <w:rPr>
          <w:b/>
          <w:sz w:val="24"/>
        </w:rPr>
      </w:pPr>
    </w:p>
    <w:p w14:paraId="3395921A" w14:textId="77777777" w:rsidR="00825D97" w:rsidRDefault="004336CB">
      <w:pPr>
        <w:pStyle w:val="Textoindependiente"/>
        <w:ind w:left="720"/>
      </w:pPr>
      <w:r>
        <w:t>COMISION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INTEGRIDAD</w:t>
      </w:r>
      <w:r>
        <w:rPr>
          <w:spacing w:val="-2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NORMATIVO</w:t>
      </w:r>
      <w:r>
        <w:rPr>
          <w:spacing w:val="-8"/>
        </w:rPr>
        <w:t xml:space="preserve"> </w:t>
      </w:r>
      <w:r>
        <w:rPr>
          <w:spacing w:val="-2"/>
        </w:rPr>
        <w:t>(CIGCN)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551"/>
        <w:gridCol w:w="1440"/>
        <w:gridCol w:w="1622"/>
      </w:tblGrid>
      <w:tr w:rsidR="00825D97" w14:paraId="7A229020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0C12B4D5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44B00A7F" w14:textId="77777777" w:rsidR="00825D97" w:rsidRDefault="004336CB">
            <w:pPr>
              <w:pStyle w:val="TableParagraph"/>
              <w:spacing w:before="6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551" w:type="dxa"/>
            <w:shd w:val="clear" w:color="auto" w:fill="1F477B"/>
          </w:tcPr>
          <w:p w14:paraId="308F900A" w14:textId="77777777" w:rsidR="00825D97" w:rsidRDefault="004336CB">
            <w:pPr>
              <w:pStyle w:val="TableParagraph"/>
              <w:spacing w:before="6"/>
              <w:ind w:left="1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440" w:type="dxa"/>
            <w:shd w:val="clear" w:color="auto" w:fill="1F477B"/>
          </w:tcPr>
          <w:p w14:paraId="0E95AAAD" w14:textId="77777777" w:rsidR="00825D97" w:rsidRDefault="004336CB">
            <w:pPr>
              <w:pStyle w:val="TableParagraph"/>
              <w:spacing w:before="13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2" w:type="dxa"/>
            <w:shd w:val="clear" w:color="auto" w:fill="1F477B"/>
          </w:tcPr>
          <w:p w14:paraId="1EC15690" w14:textId="77777777" w:rsidR="00825D97" w:rsidRDefault="004336CB">
            <w:pPr>
              <w:pStyle w:val="TableParagraph"/>
              <w:spacing w:before="13" w:line="252" w:lineRule="exact"/>
              <w:ind w:left="496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421A54C5" w14:textId="77777777">
        <w:trPr>
          <w:trHeight w:val="503"/>
        </w:trPr>
        <w:tc>
          <w:tcPr>
            <w:tcW w:w="3262" w:type="dxa"/>
          </w:tcPr>
          <w:p w14:paraId="1B001636" w14:textId="77777777" w:rsidR="00825D97" w:rsidRDefault="004336CB">
            <w:pPr>
              <w:pStyle w:val="TableParagraph"/>
              <w:spacing w:line="242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Listado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miembros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medio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6D60CF62" w14:textId="77777777" w:rsidR="00825D97" w:rsidRDefault="004336CB">
            <w:pPr>
              <w:pStyle w:val="TableParagraph"/>
              <w:spacing w:before="0" w:line="240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contacto</w:t>
            </w:r>
          </w:p>
        </w:tc>
        <w:tc>
          <w:tcPr>
            <w:tcW w:w="1419" w:type="dxa"/>
          </w:tcPr>
          <w:p w14:paraId="3600E487" w14:textId="77777777" w:rsidR="00825D97" w:rsidRDefault="004336CB">
            <w:pPr>
              <w:pStyle w:val="TableParagraph"/>
              <w:spacing w:before="0" w:line="260" w:lineRule="exact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XLSX</w:t>
            </w:r>
          </w:p>
        </w:tc>
        <w:tc>
          <w:tcPr>
            <w:tcW w:w="6551" w:type="dxa"/>
          </w:tcPr>
          <w:p w14:paraId="5B4BE7AF" w14:textId="77777777" w:rsidR="00825D97" w:rsidRDefault="004336CB">
            <w:pPr>
              <w:pStyle w:val="TableParagraph"/>
              <w:spacing w:before="0" w:line="240" w:lineRule="atLeast"/>
              <w:ind w:right="1257"/>
              <w:rPr>
                <w:sz w:val="20"/>
                <w:u w:val="none"/>
              </w:rPr>
            </w:pPr>
            <w:hyperlink r:id="rId234">
              <w:r>
                <w:rPr>
                  <w:color w:val="0000FF"/>
                  <w:spacing w:val="-2"/>
                  <w:sz w:val="20"/>
                </w:rPr>
                <w:t>https://fonper.gob.do/transparencia/comision-de-integridad-y-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5">
              <w:r>
                <w:rPr>
                  <w:color w:val="0000FF"/>
                  <w:spacing w:val="-2"/>
                  <w:sz w:val="20"/>
                </w:rPr>
                <w:t>cumplimiento-normativo/historico-cep</w:t>
              </w:r>
            </w:hyperlink>
          </w:p>
        </w:tc>
        <w:tc>
          <w:tcPr>
            <w:tcW w:w="1440" w:type="dxa"/>
          </w:tcPr>
          <w:p w14:paraId="0A03F9D9" w14:textId="762012E4" w:rsidR="00825D97" w:rsidRDefault="00017089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2" w:type="dxa"/>
          </w:tcPr>
          <w:p w14:paraId="5594A211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3DCEC56F" w14:textId="77777777">
        <w:trPr>
          <w:trHeight w:val="489"/>
        </w:trPr>
        <w:tc>
          <w:tcPr>
            <w:tcW w:w="3262" w:type="dxa"/>
          </w:tcPr>
          <w:p w14:paraId="0732E74E" w14:textId="77777777" w:rsidR="00825D97" w:rsidRDefault="004336CB">
            <w:pPr>
              <w:pStyle w:val="TableParagraph"/>
              <w:spacing w:before="4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Compromiso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Ético</w:t>
            </w:r>
          </w:p>
        </w:tc>
        <w:tc>
          <w:tcPr>
            <w:tcW w:w="1419" w:type="dxa"/>
          </w:tcPr>
          <w:p w14:paraId="46E057BA" w14:textId="77777777" w:rsidR="00825D97" w:rsidRDefault="004336CB">
            <w:pPr>
              <w:pStyle w:val="TableParagraph"/>
              <w:spacing w:before="0" w:line="261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279263D9" w14:textId="77777777" w:rsidR="00825D97" w:rsidRDefault="004336CB">
            <w:pPr>
              <w:pStyle w:val="TableParagraph"/>
              <w:spacing w:before="2" w:line="243" w:lineRule="exact"/>
              <w:rPr>
                <w:sz w:val="20"/>
                <w:u w:val="none"/>
              </w:rPr>
            </w:pPr>
            <w:hyperlink r:id="rId236">
              <w:r>
                <w:rPr>
                  <w:color w:val="0000FF"/>
                  <w:spacing w:val="-2"/>
                  <w:sz w:val="20"/>
                </w:rPr>
                <w:t>https://fonper.gob.do/transparencia/comision-de-integridad-</w:t>
              </w:r>
              <w:r>
                <w:rPr>
                  <w:color w:val="0000FF"/>
                  <w:spacing w:val="-5"/>
                  <w:sz w:val="20"/>
                </w:rPr>
                <w:t>y-</w:t>
              </w:r>
            </w:hyperlink>
          </w:p>
          <w:p w14:paraId="360D372D" w14:textId="77777777" w:rsidR="00825D97" w:rsidRDefault="004336CB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237">
              <w:r>
                <w:rPr>
                  <w:color w:val="0000FF"/>
                  <w:spacing w:val="-2"/>
                  <w:sz w:val="20"/>
                </w:rPr>
                <w:t>cumplimiento-normativo/compromiso-etico</w:t>
              </w:r>
            </w:hyperlink>
          </w:p>
        </w:tc>
        <w:tc>
          <w:tcPr>
            <w:tcW w:w="1440" w:type="dxa"/>
          </w:tcPr>
          <w:p w14:paraId="340A8DCB" w14:textId="77777777" w:rsidR="00825D97" w:rsidRDefault="004336CB">
            <w:pPr>
              <w:pStyle w:val="TableParagraph"/>
              <w:spacing w:before="4"/>
              <w:ind w:left="92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2023</w:t>
            </w:r>
          </w:p>
        </w:tc>
        <w:tc>
          <w:tcPr>
            <w:tcW w:w="1622" w:type="dxa"/>
          </w:tcPr>
          <w:p w14:paraId="13EE736C" w14:textId="77777777" w:rsidR="00825D97" w:rsidRDefault="004336CB">
            <w:pPr>
              <w:pStyle w:val="TableParagraph"/>
              <w:spacing w:before="0" w:line="261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12FE081A" w14:textId="77777777">
        <w:trPr>
          <w:trHeight w:val="484"/>
        </w:trPr>
        <w:tc>
          <w:tcPr>
            <w:tcW w:w="3262" w:type="dxa"/>
          </w:tcPr>
          <w:p w14:paraId="40790CF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trabajo</w:t>
            </w:r>
          </w:p>
        </w:tc>
        <w:tc>
          <w:tcPr>
            <w:tcW w:w="1419" w:type="dxa"/>
          </w:tcPr>
          <w:p w14:paraId="7EF23650" w14:textId="77777777" w:rsidR="00825D97" w:rsidRDefault="004336CB">
            <w:pPr>
              <w:pStyle w:val="TableParagraph"/>
              <w:spacing w:before="0" w:line="260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2D1AA72E" w14:textId="77777777" w:rsidR="00825D97" w:rsidRDefault="004336CB">
            <w:pPr>
              <w:pStyle w:val="TableParagraph"/>
              <w:spacing w:before="4" w:line="218" w:lineRule="auto"/>
              <w:ind w:right="69"/>
              <w:rPr>
                <w:sz w:val="20"/>
                <w:u w:val="none"/>
              </w:rPr>
            </w:pPr>
            <w:hyperlink r:id="rId238">
              <w:r>
                <w:rPr>
                  <w:color w:val="0000FF"/>
                  <w:spacing w:val="-2"/>
                  <w:sz w:val="20"/>
                </w:rPr>
                <w:t>https://fonper.gob.do/transparencia/comision-de-integridad-y-cumplimiento-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9">
              <w:r>
                <w:rPr>
                  <w:color w:val="0000FF"/>
                  <w:spacing w:val="-2"/>
                  <w:sz w:val="20"/>
                </w:rPr>
                <w:t>normativo/plan-de-trabajo-de-la-cigcn/2021-2</w:t>
              </w:r>
            </w:hyperlink>
          </w:p>
        </w:tc>
        <w:tc>
          <w:tcPr>
            <w:tcW w:w="1440" w:type="dxa"/>
          </w:tcPr>
          <w:p w14:paraId="728C5CF6" w14:textId="77777777" w:rsidR="00825D97" w:rsidRDefault="004336CB">
            <w:pPr>
              <w:pStyle w:val="TableParagraph"/>
              <w:spacing w:before="3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22" w:type="dxa"/>
          </w:tcPr>
          <w:p w14:paraId="0DD72DA0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2F9FD086" w14:textId="77777777">
        <w:trPr>
          <w:trHeight w:val="491"/>
        </w:trPr>
        <w:tc>
          <w:tcPr>
            <w:tcW w:w="3262" w:type="dxa"/>
          </w:tcPr>
          <w:p w14:paraId="36899108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Logros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Seguimiento</w:t>
            </w:r>
          </w:p>
        </w:tc>
        <w:tc>
          <w:tcPr>
            <w:tcW w:w="1419" w:type="dxa"/>
          </w:tcPr>
          <w:p w14:paraId="568DB39A" w14:textId="77777777" w:rsidR="00825D97" w:rsidRDefault="004336CB">
            <w:pPr>
              <w:pStyle w:val="TableParagraph"/>
              <w:spacing w:before="0" w:line="260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152FF0AB" w14:textId="77777777" w:rsidR="00825D97" w:rsidRDefault="004336CB">
            <w:pPr>
              <w:pStyle w:val="TableParagraph"/>
              <w:spacing w:before="0" w:line="240" w:lineRule="atLeast"/>
              <w:ind w:right="1257"/>
              <w:rPr>
                <w:sz w:val="20"/>
                <w:u w:val="none"/>
              </w:rPr>
            </w:pPr>
            <w:hyperlink r:id="rId240">
              <w:r>
                <w:rPr>
                  <w:color w:val="0000FF"/>
                  <w:spacing w:val="-2"/>
                  <w:sz w:val="20"/>
                </w:rPr>
                <w:t>https://fonper.gob.do/transparencia/comision-de-integridad-y-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1">
              <w:r>
                <w:rPr>
                  <w:color w:val="0000FF"/>
                  <w:spacing w:val="-2"/>
                  <w:sz w:val="20"/>
                </w:rPr>
                <w:t>cumplimiento-normativo/historico-cep</w:t>
              </w:r>
            </w:hyperlink>
          </w:p>
        </w:tc>
        <w:tc>
          <w:tcPr>
            <w:tcW w:w="1440" w:type="dxa"/>
          </w:tcPr>
          <w:p w14:paraId="6B307BCD" w14:textId="77777777" w:rsidR="00825D97" w:rsidRDefault="004336CB">
            <w:pPr>
              <w:pStyle w:val="TableParagraph"/>
              <w:spacing w:before="3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2020</w:t>
            </w:r>
          </w:p>
        </w:tc>
        <w:tc>
          <w:tcPr>
            <w:tcW w:w="1622" w:type="dxa"/>
          </w:tcPr>
          <w:p w14:paraId="3E0A63B4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10F803F" w14:textId="77777777" w:rsidR="00825D97" w:rsidRDefault="00825D97">
      <w:pPr>
        <w:spacing w:before="1"/>
        <w:rPr>
          <w:b/>
          <w:sz w:val="24"/>
        </w:rPr>
      </w:pPr>
    </w:p>
    <w:p w14:paraId="6AB7A303" w14:textId="77777777" w:rsidR="00825D97" w:rsidRDefault="004336CB">
      <w:pPr>
        <w:pStyle w:val="Textoindependiente"/>
        <w:ind w:left="720"/>
      </w:pPr>
      <w:r>
        <w:t>CONSULTA</w:t>
      </w:r>
      <w:r>
        <w:rPr>
          <w:spacing w:val="-4"/>
        </w:rPr>
        <w:t xml:space="preserve"> </w:t>
      </w:r>
      <w:r>
        <w:rPr>
          <w:spacing w:val="-2"/>
        </w:rPr>
        <w:t>PUBLICA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551"/>
        <w:gridCol w:w="1440"/>
        <w:gridCol w:w="1622"/>
      </w:tblGrid>
      <w:tr w:rsidR="00825D97" w14:paraId="262C026C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21F597C9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65CCD0DC" w14:textId="77777777" w:rsidR="00825D97" w:rsidRDefault="004336CB">
            <w:pPr>
              <w:pStyle w:val="TableParagraph"/>
              <w:spacing w:before="6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551" w:type="dxa"/>
            <w:shd w:val="clear" w:color="auto" w:fill="1F477B"/>
          </w:tcPr>
          <w:p w14:paraId="7D7575C3" w14:textId="77777777" w:rsidR="00825D97" w:rsidRDefault="004336CB">
            <w:pPr>
              <w:pStyle w:val="TableParagraph"/>
              <w:spacing w:before="6"/>
              <w:ind w:left="1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440" w:type="dxa"/>
            <w:shd w:val="clear" w:color="auto" w:fill="1F477B"/>
          </w:tcPr>
          <w:p w14:paraId="1E33C4FC" w14:textId="77777777" w:rsidR="00825D97" w:rsidRDefault="004336CB">
            <w:pPr>
              <w:pStyle w:val="TableParagraph"/>
              <w:spacing w:before="13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2" w:type="dxa"/>
            <w:shd w:val="clear" w:color="auto" w:fill="1F477B"/>
          </w:tcPr>
          <w:p w14:paraId="4318B6DD" w14:textId="77777777" w:rsidR="00825D97" w:rsidRDefault="004336CB">
            <w:pPr>
              <w:pStyle w:val="TableParagraph"/>
              <w:spacing w:before="13" w:line="252" w:lineRule="exact"/>
              <w:ind w:left="496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3A0D707" w14:textId="77777777">
        <w:trPr>
          <w:trHeight w:val="489"/>
        </w:trPr>
        <w:tc>
          <w:tcPr>
            <w:tcW w:w="3262" w:type="dxa"/>
          </w:tcPr>
          <w:p w14:paraId="01659D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Procesos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consultas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abiertas</w:t>
            </w:r>
          </w:p>
        </w:tc>
        <w:tc>
          <w:tcPr>
            <w:tcW w:w="1419" w:type="dxa"/>
          </w:tcPr>
          <w:p w14:paraId="3250C2C1" w14:textId="77777777" w:rsidR="00825D97" w:rsidRDefault="004336CB">
            <w:pPr>
              <w:pStyle w:val="TableParagraph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551" w:type="dxa"/>
          </w:tcPr>
          <w:p w14:paraId="5F4C44E6" w14:textId="77777777" w:rsidR="00825D97" w:rsidRDefault="004336CB">
            <w:pPr>
              <w:pStyle w:val="TableParagraph"/>
              <w:spacing w:before="0" w:line="240" w:lineRule="atLeast"/>
              <w:ind w:right="974"/>
              <w:rPr>
                <w:sz w:val="20"/>
                <w:u w:val="none"/>
              </w:rPr>
            </w:pPr>
            <w:hyperlink r:id="rId242">
              <w:r>
                <w:rPr>
                  <w:color w:val="0000FF"/>
                  <w:spacing w:val="-2"/>
                  <w:sz w:val="20"/>
                </w:rPr>
                <w:t>https://fonper.gob.do/transparencia/consulta-publica/proceso-de-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3">
              <w:r>
                <w:rPr>
                  <w:color w:val="0000FF"/>
                  <w:spacing w:val="-2"/>
                  <w:sz w:val="20"/>
                </w:rPr>
                <w:t>consultas-abiertas</w:t>
              </w:r>
            </w:hyperlink>
          </w:p>
        </w:tc>
        <w:tc>
          <w:tcPr>
            <w:tcW w:w="1440" w:type="dxa"/>
          </w:tcPr>
          <w:p w14:paraId="0BFC0848" w14:textId="6E765F21" w:rsidR="00825D97" w:rsidRDefault="007E59B1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2" w:type="dxa"/>
          </w:tcPr>
          <w:p w14:paraId="5ED67058" w14:textId="77777777" w:rsidR="00825D97" w:rsidRDefault="004336CB">
            <w:pPr>
              <w:pStyle w:val="TableParagraph"/>
              <w:ind w:left="21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BA519B2" w14:textId="77777777">
        <w:trPr>
          <w:trHeight w:val="486"/>
        </w:trPr>
        <w:tc>
          <w:tcPr>
            <w:tcW w:w="3262" w:type="dxa"/>
          </w:tcPr>
          <w:p w14:paraId="2C66196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Relación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consultas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públicas</w:t>
            </w:r>
          </w:p>
        </w:tc>
        <w:tc>
          <w:tcPr>
            <w:tcW w:w="1419" w:type="dxa"/>
          </w:tcPr>
          <w:p w14:paraId="63EA94C2" w14:textId="77777777" w:rsidR="00825D97" w:rsidRDefault="004336CB">
            <w:pPr>
              <w:pStyle w:val="TableParagraph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551" w:type="dxa"/>
          </w:tcPr>
          <w:p w14:paraId="3959C3B9" w14:textId="77777777" w:rsidR="00825D97" w:rsidRDefault="004336CB">
            <w:pPr>
              <w:pStyle w:val="TableParagraph"/>
              <w:spacing w:before="8" w:line="216" w:lineRule="auto"/>
              <w:rPr>
                <w:sz w:val="20"/>
                <w:u w:val="none"/>
              </w:rPr>
            </w:pPr>
            <w:hyperlink r:id="rId244">
              <w:r>
                <w:rPr>
                  <w:color w:val="0000FF"/>
                  <w:spacing w:val="-2"/>
                  <w:sz w:val="20"/>
                </w:rPr>
                <w:t>https://fonper.gob.do/transparencia/consulta-publica/relacion-de-consultas-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5">
              <w:r>
                <w:rPr>
                  <w:color w:val="0000FF"/>
                  <w:spacing w:val="-2"/>
                  <w:sz w:val="20"/>
                </w:rPr>
                <w:t>publicas</w:t>
              </w:r>
            </w:hyperlink>
          </w:p>
        </w:tc>
        <w:tc>
          <w:tcPr>
            <w:tcW w:w="1440" w:type="dxa"/>
          </w:tcPr>
          <w:p w14:paraId="43B6639A" w14:textId="7F940597" w:rsidR="00825D97" w:rsidRDefault="007E59B1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Noviembre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2" w:type="dxa"/>
          </w:tcPr>
          <w:p w14:paraId="4717EB27" w14:textId="77777777" w:rsidR="00825D97" w:rsidRDefault="004336CB">
            <w:pPr>
              <w:pStyle w:val="TableParagraph"/>
              <w:ind w:left="21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A9D6A11" w14:textId="77777777" w:rsidR="00825D97" w:rsidRDefault="00825D97">
      <w:pPr>
        <w:spacing w:before="271"/>
        <w:rPr>
          <w:b/>
          <w:sz w:val="24"/>
        </w:rPr>
      </w:pPr>
    </w:p>
    <w:p w14:paraId="73FADD26" w14:textId="77777777" w:rsidR="00825D97" w:rsidRPr="004819A8" w:rsidRDefault="004336CB">
      <w:pPr>
        <w:ind w:left="720"/>
        <w:rPr>
          <w:rFonts w:asciiTheme="minorHAnsi" w:hAnsiTheme="minorHAnsi" w:cstheme="minorHAnsi"/>
          <w:b/>
          <w:sz w:val="24"/>
          <w:szCs w:val="24"/>
        </w:rPr>
      </w:pPr>
      <w:r w:rsidRPr="004819A8">
        <w:rPr>
          <w:rFonts w:asciiTheme="minorHAnsi" w:hAnsiTheme="minorHAnsi" w:cstheme="minorHAnsi"/>
          <w:b/>
          <w:sz w:val="24"/>
          <w:szCs w:val="24"/>
        </w:rPr>
        <w:t>Nadia</w:t>
      </w:r>
      <w:r w:rsidRPr="004819A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b/>
          <w:sz w:val="24"/>
          <w:szCs w:val="24"/>
        </w:rPr>
        <w:t>Baez</w:t>
      </w:r>
      <w:r w:rsidRPr="004819A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b/>
          <w:spacing w:val="-2"/>
          <w:sz w:val="24"/>
          <w:szCs w:val="24"/>
        </w:rPr>
        <w:t>López</w:t>
      </w:r>
    </w:p>
    <w:p w14:paraId="7A02E5E0" w14:textId="77777777" w:rsidR="00825D97" w:rsidRPr="004819A8" w:rsidRDefault="004336CB">
      <w:pPr>
        <w:spacing w:before="14" w:line="287" w:lineRule="exact"/>
        <w:ind w:left="720"/>
        <w:rPr>
          <w:rFonts w:asciiTheme="minorHAnsi" w:hAnsiTheme="minorHAnsi" w:cstheme="minorHAnsi"/>
          <w:i/>
          <w:sz w:val="24"/>
          <w:szCs w:val="24"/>
        </w:rPr>
      </w:pPr>
      <w:r w:rsidRPr="004819A8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Encargada</w:t>
      </w:r>
      <w:r w:rsidRPr="004819A8">
        <w:rPr>
          <w:rFonts w:asciiTheme="minorHAnsi" w:hAnsiTheme="minorHAnsi" w:cstheme="minorHAnsi"/>
          <w:i/>
          <w:color w:val="444444"/>
          <w:spacing w:val="-3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Acceso</w:t>
      </w:r>
      <w:r w:rsidRPr="004819A8">
        <w:rPr>
          <w:rFonts w:asciiTheme="minorHAnsi" w:hAnsiTheme="minorHAnsi" w:cstheme="minorHAnsi"/>
          <w:i/>
          <w:color w:val="444444"/>
          <w:spacing w:val="-1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a</w:t>
      </w:r>
      <w:r w:rsidRPr="004819A8">
        <w:rPr>
          <w:rFonts w:asciiTheme="minorHAnsi" w:hAnsiTheme="minorHAnsi" w:cstheme="minorHAnsi"/>
          <w:i/>
          <w:color w:val="444444"/>
          <w:spacing w:val="-6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la</w:t>
      </w:r>
      <w:r w:rsidRPr="004819A8">
        <w:rPr>
          <w:rFonts w:asciiTheme="minorHAnsi" w:hAnsiTheme="minorHAnsi" w:cstheme="minorHAnsi"/>
          <w:i/>
          <w:color w:val="444444"/>
          <w:spacing w:val="-4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Información</w:t>
      </w:r>
    </w:p>
    <w:p w14:paraId="6C929C5F" w14:textId="77777777" w:rsidR="004B6BC0" w:rsidRPr="004819A8" w:rsidRDefault="004336CB" w:rsidP="004B6BC0">
      <w:pPr>
        <w:spacing w:line="298" w:lineRule="exact"/>
        <w:ind w:left="720"/>
        <w:rPr>
          <w:rFonts w:asciiTheme="minorHAnsi" w:hAnsiTheme="minorHAnsi" w:cstheme="minorHAnsi"/>
          <w:sz w:val="24"/>
          <w:szCs w:val="24"/>
        </w:rPr>
      </w:pPr>
      <w:r w:rsidRPr="004819A8">
        <w:rPr>
          <w:rFonts w:asciiTheme="minorHAnsi" w:hAnsiTheme="minorHAnsi" w:cstheme="minorHAnsi"/>
          <w:b/>
          <w:color w:val="444444"/>
          <w:spacing w:val="-2"/>
          <w:sz w:val="24"/>
          <w:szCs w:val="24"/>
        </w:rPr>
        <w:t>Teléfono:</w:t>
      </w:r>
      <w:r w:rsidRPr="004819A8">
        <w:rPr>
          <w:rFonts w:asciiTheme="minorHAnsi" w:hAnsiTheme="minorHAnsi" w:cstheme="minorHAnsi"/>
          <w:b/>
          <w:color w:val="444444"/>
          <w:spacing w:val="-14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color w:val="444444"/>
          <w:spacing w:val="-2"/>
          <w:sz w:val="24"/>
          <w:szCs w:val="24"/>
        </w:rPr>
        <w:t>809-683-3591</w:t>
      </w:r>
      <w:r w:rsidRPr="004819A8">
        <w:rPr>
          <w:rFonts w:asciiTheme="minorHAnsi" w:hAnsiTheme="minorHAnsi" w:cstheme="minorHAnsi"/>
          <w:color w:val="444444"/>
          <w:spacing w:val="-18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color w:val="444444"/>
          <w:spacing w:val="-2"/>
          <w:sz w:val="24"/>
          <w:szCs w:val="24"/>
        </w:rPr>
        <w:t>Ext.</w:t>
      </w:r>
      <w:r w:rsidRPr="004819A8">
        <w:rPr>
          <w:rFonts w:asciiTheme="minorHAnsi" w:hAnsiTheme="minorHAnsi" w:cstheme="minorHAnsi"/>
          <w:color w:val="444444"/>
          <w:spacing w:val="-16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color w:val="444444"/>
          <w:spacing w:val="-5"/>
          <w:sz w:val="24"/>
          <w:szCs w:val="24"/>
        </w:rPr>
        <w:t>305</w:t>
      </w:r>
    </w:p>
    <w:p w14:paraId="2C6C5639" w14:textId="33736265" w:rsidR="00825D97" w:rsidRPr="004819A8" w:rsidRDefault="004336CB" w:rsidP="004B6BC0">
      <w:pPr>
        <w:spacing w:line="298" w:lineRule="exact"/>
        <w:ind w:left="720"/>
        <w:rPr>
          <w:rFonts w:asciiTheme="minorHAnsi" w:hAnsiTheme="minorHAnsi" w:cstheme="minorHAnsi"/>
          <w:sz w:val="24"/>
          <w:szCs w:val="24"/>
        </w:rPr>
      </w:pPr>
      <w:r w:rsidRPr="004819A8">
        <w:rPr>
          <w:rFonts w:asciiTheme="minorHAnsi" w:hAnsiTheme="minorHAnsi" w:cstheme="minorHAnsi"/>
          <w:b/>
          <w:color w:val="444444"/>
          <w:w w:val="85"/>
          <w:sz w:val="24"/>
          <w:szCs w:val="24"/>
        </w:rPr>
        <w:t>Correo</w:t>
      </w:r>
      <w:r w:rsidRPr="004819A8">
        <w:rPr>
          <w:rFonts w:asciiTheme="minorHAnsi" w:hAnsiTheme="minorHAnsi" w:cstheme="minorHAnsi"/>
          <w:b/>
          <w:color w:val="444444"/>
          <w:spacing w:val="16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b/>
          <w:color w:val="444444"/>
          <w:w w:val="85"/>
          <w:sz w:val="24"/>
          <w:szCs w:val="24"/>
        </w:rPr>
        <w:t>Electrónico:</w:t>
      </w:r>
      <w:r w:rsidRPr="004819A8">
        <w:rPr>
          <w:rFonts w:asciiTheme="minorHAnsi" w:hAnsiTheme="minorHAnsi" w:cstheme="minorHAnsi"/>
          <w:b/>
          <w:color w:val="444444"/>
          <w:spacing w:val="23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color w:val="0000FF"/>
          <w:spacing w:val="-2"/>
          <w:w w:val="85"/>
          <w:sz w:val="24"/>
          <w:szCs w:val="24"/>
          <w:u w:val="single" w:color="0000FF"/>
        </w:rPr>
        <w:t>nbaez</w:t>
      </w:r>
      <w:hyperlink r:id="rId246">
        <w:r w:rsidRPr="004819A8">
          <w:rPr>
            <w:rFonts w:asciiTheme="minorHAnsi" w:hAnsiTheme="minorHAnsi" w:cstheme="minorHAnsi"/>
            <w:color w:val="0000FF"/>
            <w:spacing w:val="-2"/>
            <w:w w:val="85"/>
            <w:sz w:val="24"/>
            <w:szCs w:val="24"/>
            <w:u w:val="single" w:color="0000FF"/>
          </w:rPr>
          <w:t>@fonper.gov.do</w:t>
        </w:r>
      </w:hyperlink>
    </w:p>
    <w:sectPr w:rsidR="00825D97" w:rsidRPr="004819A8">
      <w:headerReference w:type="default" r:id="rId247"/>
      <w:footerReference w:type="default" r:id="rId248"/>
      <w:pgSz w:w="15840" w:h="12240" w:orient="landscape"/>
      <w:pgMar w:top="1760" w:right="360" w:bottom="280" w:left="720" w:header="5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098A" w14:textId="77777777" w:rsidR="0062486C" w:rsidRDefault="0062486C">
      <w:r>
        <w:separator/>
      </w:r>
    </w:p>
  </w:endnote>
  <w:endnote w:type="continuationSeparator" w:id="0">
    <w:p w14:paraId="2DD970D3" w14:textId="77777777" w:rsidR="0062486C" w:rsidRDefault="0062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7D59" w14:textId="77777777" w:rsidR="00825D97" w:rsidRDefault="004336CB">
    <w:pPr>
      <w:pStyle w:val="Textoindependiente"/>
      <w:spacing w:line="14" w:lineRule="auto"/>
      <w:rPr>
        <w:b w:val="0"/>
        <w:sz w:val="16"/>
      </w:rPr>
    </w:pPr>
    <w:r>
      <w:rPr>
        <w:b w:val="0"/>
        <w:noProof/>
        <w:sz w:val="16"/>
      </w:rPr>
      <mc:AlternateContent>
        <mc:Choice Requires="wps">
          <w:drawing>
            <wp:anchor distT="0" distB="0" distL="0" distR="0" simplePos="0" relativeHeight="486213120" behindDoc="1" locked="0" layoutInCell="1" allowOverlap="1" wp14:anchorId="1000D0F9" wp14:editId="0A5D9B81">
              <wp:simplePos x="0" y="0"/>
              <wp:positionH relativeFrom="page">
                <wp:posOffset>8965438</wp:posOffset>
              </wp:positionH>
              <wp:positionV relativeFrom="page">
                <wp:posOffset>6997395</wp:posOffset>
              </wp:positionV>
              <wp:extent cx="18859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9DF0E" w14:textId="77777777" w:rsidR="00825D97" w:rsidRDefault="004336CB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0D0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05.95pt;margin-top:551pt;width:14.85pt;height:13.05pt;z-index:-1710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" filled="f" stroked="f">
              <v:textbox inset="0,0,0,0">
                <w:txbxContent>
                  <w:p w14:paraId="6379DF0E" w14:textId="77777777" w:rsidR="00825D97" w:rsidRDefault="004336CB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6016" w14:textId="77777777" w:rsidR="00825D97" w:rsidRDefault="00825D97">
    <w:pPr>
      <w:pStyle w:val="Textoindependiente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2F66" w14:textId="77777777" w:rsidR="0062486C" w:rsidRDefault="0062486C">
      <w:r>
        <w:separator/>
      </w:r>
    </w:p>
  </w:footnote>
  <w:footnote w:type="continuationSeparator" w:id="0">
    <w:p w14:paraId="77E73E8F" w14:textId="77777777" w:rsidR="0062486C" w:rsidRDefault="00624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F7C3" w14:textId="77777777" w:rsidR="007673D3" w:rsidRDefault="007673D3">
    <w:pPr>
      <w:pStyle w:val="Textoindependiente"/>
      <w:spacing w:line="14" w:lineRule="auto"/>
      <w:rPr>
        <w:b w:val="0"/>
        <w:sz w:val="20"/>
      </w:rPr>
    </w:pPr>
  </w:p>
  <w:p w14:paraId="4F1C1CA5" w14:textId="77777777" w:rsidR="007673D3" w:rsidRDefault="007673D3">
    <w:pPr>
      <w:pStyle w:val="Textoindependiente"/>
      <w:spacing w:line="14" w:lineRule="auto"/>
      <w:rPr>
        <w:b w:val="0"/>
        <w:sz w:val="20"/>
      </w:rPr>
    </w:pPr>
  </w:p>
  <w:p w14:paraId="3522F150" w14:textId="4222E0F0" w:rsidR="00825D97" w:rsidRDefault="00612C4F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2608" behindDoc="1" locked="0" layoutInCell="1" allowOverlap="1" wp14:anchorId="43AFC594" wp14:editId="2CD1CFC8">
              <wp:simplePos x="0" y="0"/>
              <wp:positionH relativeFrom="page">
                <wp:posOffset>3257550</wp:posOffset>
              </wp:positionH>
              <wp:positionV relativeFrom="page">
                <wp:posOffset>720725</wp:posOffset>
              </wp:positionV>
              <wp:extent cx="3517265" cy="812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265" cy="812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BD2D0" w14:textId="77777777" w:rsidR="00825D97" w:rsidRDefault="004336CB" w:rsidP="00072F9E">
                          <w:pPr>
                            <w:spacing w:line="300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0" w:name="_Hlk196086414"/>
                          <w:r>
                            <w:rPr>
                              <w:b/>
                              <w:sz w:val="28"/>
                            </w:rPr>
                            <w:t>Fondo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Patrimonial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las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Reformadas</w:t>
                          </w:r>
                        </w:p>
                        <w:p w14:paraId="7C337B16" w14:textId="32BC67D2" w:rsidR="00AA778E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bookmarkStart w:id="1" w:name="_Hlk196086545"/>
                          <w:r w:rsidRPr="0086229B">
                            <w:rPr>
                              <w:b/>
                              <w:bCs/>
                            </w:rPr>
                            <w:t>Índice de Documentos Disponibles para la Entrega</w:t>
                          </w:r>
                        </w:p>
                        <w:p w14:paraId="7F086C1A" w14:textId="00E7AD79" w:rsidR="0086229B" w:rsidRPr="0086229B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86229B">
                            <w:rPr>
                              <w:b/>
                              <w:bCs/>
                            </w:rPr>
                            <w:t>Portal de Transparencia FONPER</w:t>
                          </w:r>
                        </w:p>
                        <w:p w14:paraId="01281B6F" w14:textId="52F6A7B0" w:rsidR="0086229B" w:rsidRPr="0086229B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</w:rPr>
                          </w:pPr>
                          <w:r w:rsidRPr="0086229B">
                            <w:rPr>
                              <w:b/>
                            </w:rPr>
                            <w:t>Oficina de Acceso a la Información – FONPER</w:t>
                          </w:r>
                        </w:p>
                        <w:bookmarkEnd w:id="0"/>
                        <w:bookmarkEnd w:id="1"/>
                        <w:p w14:paraId="15837A30" w14:textId="1BE2FA42" w:rsidR="00825D97" w:rsidRDefault="00825D97">
                          <w:pPr>
                            <w:spacing w:line="263" w:lineRule="exact"/>
                            <w:ind w:left="5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C5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6.5pt;margin-top:56.75pt;width:276.95pt;height:64pt;z-index:-1710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" filled="f" stroked="f">
              <v:textbox inset="0,0,0,0">
                <w:txbxContent>
                  <w:p w14:paraId="7A6BD2D0" w14:textId="77777777" w:rsidR="00825D97" w:rsidRDefault="004336CB" w:rsidP="00072F9E">
                    <w:pPr>
                      <w:spacing w:line="300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bookmarkStart w:id="2" w:name="_Hlk196086414"/>
                    <w:r>
                      <w:rPr>
                        <w:b/>
                        <w:sz w:val="28"/>
                      </w:rPr>
                      <w:t>Fondo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Patrimonial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las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Reformadas</w:t>
                    </w:r>
                  </w:p>
                  <w:p w14:paraId="7C337B16" w14:textId="32BC67D2" w:rsidR="00AA778E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bookmarkStart w:id="3" w:name="_Hlk196086545"/>
                    <w:r w:rsidRPr="0086229B">
                      <w:rPr>
                        <w:b/>
                        <w:bCs/>
                      </w:rPr>
                      <w:t>Índice de Documentos Disponibles para la Entrega</w:t>
                    </w:r>
                  </w:p>
                  <w:p w14:paraId="7F086C1A" w14:textId="00E7AD79" w:rsidR="0086229B" w:rsidRPr="0086229B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86229B">
                      <w:rPr>
                        <w:b/>
                        <w:bCs/>
                      </w:rPr>
                      <w:t>Portal de Transparencia FONPER</w:t>
                    </w:r>
                  </w:p>
                  <w:p w14:paraId="01281B6F" w14:textId="52F6A7B0" w:rsidR="0086229B" w:rsidRPr="0086229B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</w:rPr>
                    </w:pPr>
                    <w:r w:rsidRPr="0086229B">
                      <w:rPr>
                        <w:b/>
                      </w:rPr>
                      <w:t>Oficina de Acceso a la Información – FONPER</w:t>
                    </w:r>
                  </w:p>
                  <w:bookmarkEnd w:id="2"/>
                  <w:bookmarkEnd w:id="3"/>
                  <w:p w14:paraId="15837A30" w14:textId="1BE2FA42" w:rsidR="00825D97" w:rsidRDefault="00825D97">
                    <w:pPr>
                      <w:spacing w:line="263" w:lineRule="exact"/>
                      <w:ind w:left="5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36CB">
      <w:rPr>
        <w:b w:val="0"/>
        <w:noProof/>
        <w:sz w:val="20"/>
      </w:rPr>
      <w:drawing>
        <wp:anchor distT="0" distB="0" distL="0" distR="0" simplePos="0" relativeHeight="486212096" behindDoc="1" locked="0" layoutInCell="1" allowOverlap="1" wp14:anchorId="789C9E8E" wp14:editId="2D8B7F6A">
          <wp:simplePos x="0" y="0"/>
          <wp:positionH relativeFrom="page">
            <wp:posOffset>3744595</wp:posOffset>
          </wp:positionH>
          <wp:positionV relativeFrom="page">
            <wp:posOffset>378459</wp:posOffset>
          </wp:positionV>
          <wp:extent cx="2563241" cy="340359"/>
          <wp:effectExtent l="0" t="0" r="0" b="0"/>
          <wp:wrapNone/>
          <wp:docPr id="10387485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3241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8381" w14:textId="140AB36E" w:rsidR="00825D97" w:rsidRDefault="00E81185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4144" behindDoc="1" locked="0" layoutInCell="1" allowOverlap="1" wp14:anchorId="14AC7BC0" wp14:editId="3ACA9BC3">
              <wp:simplePos x="0" y="0"/>
              <wp:positionH relativeFrom="page">
                <wp:posOffset>3257550</wp:posOffset>
              </wp:positionH>
              <wp:positionV relativeFrom="page">
                <wp:posOffset>771524</wp:posOffset>
              </wp:positionV>
              <wp:extent cx="3517265" cy="7524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265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952A2" w14:textId="77777777" w:rsidR="00825D97" w:rsidRDefault="004336CB" w:rsidP="00E81185">
                          <w:pPr>
                            <w:spacing w:line="300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Fondo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Patrimonial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las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Reformadas</w:t>
                          </w:r>
                        </w:p>
                        <w:p w14:paraId="547B8BC0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81185">
                            <w:rPr>
                              <w:b/>
                              <w:bCs/>
                            </w:rPr>
                            <w:t>Índice de Documentos Disponibles para la Entrega</w:t>
                          </w:r>
                        </w:p>
                        <w:p w14:paraId="22AD2569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81185">
                            <w:rPr>
                              <w:b/>
                              <w:bCs/>
                            </w:rPr>
                            <w:t>Portal de Transparencia FONPER</w:t>
                          </w:r>
                        </w:p>
                        <w:p w14:paraId="6780ECC2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</w:rPr>
                          </w:pPr>
                          <w:r w:rsidRPr="00E81185">
                            <w:rPr>
                              <w:b/>
                            </w:rPr>
                            <w:t>Oficina de Acceso a la Información – FONPER</w:t>
                          </w:r>
                        </w:p>
                        <w:p w14:paraId="3B23D975" w14:textId="2B7F7DDA" w:rsidR="00825D97" w:rsidRDefault="00825D97" w:rsidP="00E81185">
                          <w:pPr>
                            <w:spacing w:line="263" w:lineRule="exact"/>
                            <w:ind w:left="5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C7BC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56.5pt;margin-top:60.75pt;width:276.95pt;height:59.25pt;z-index:-1710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" filled="f" stroked="f">
              <v:textbox inset="0,0,0,0">
                <w:txbxContent>
                  <w:p w14:paraId="1D3952A2" w14:textId="77777777" w:rsidR="00825D97" w:rsidRDefault="004336CB" w:rsidP="00E81185">
                    <w:pPr>
                      <w:spacing w:line="300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Fondo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Patrimonial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las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Reformadas</w:t>
                    </w:r>
                  </w:p>
                  <w:p w14:paraId="547B8BC0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E81185">
                      <w:rPr>
                        <w:b/>
                        <w:bCs/>
                      </w:rPr>
                      <w:t>Índice de Documentos Disponibles para la Entrega</w:t>
                    </w:r>
                  </w:p>
                  <w:p w14:paraId="22AD2569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E81185">
                      <w:rPr>
                        <w:b/>
                        <w:bCs/>
                      </w:rPr>
                      <w:t>Portal de Transparencia FONPER</w:t>
                    </w:r>
                  </w:p>
                  <w:p w14:paraId="6780ECC2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</w:rPr>
                    </w:pPr>
                    <w:r w:rsidRPr="00E81185">
                      <w:rPr>
                        <w:b/>
                      </w:rPr>
                      <w:t>Oficina de Acceso a la Información – FONPER</w:t>
                    </w:r>
                  </w:p>
                  <w:p w14:paraId="3B23D975" w14:textId="2B7F7DDA" w:rsidR="00825D97" w:rsidRDefault="00825D97" w:rsidP="00E81185">
                    <w:pPr>
                      <w:spacing w:line="263" w:lineRule="exact"/>
                      <w:ind w:left="5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36CB">
      <w:rPr>
        <w:b w:val="0"/>
        <w:noProof/>
        <w:sz w:val="20"/>
      </w:rPr>
      <w:drawing>
        <wp:anchor distT="0" distB="0" distL="0" distR="0" simplePos="0" relativeHeight="486213632" behindDoc="1" locked="0" layoutInCell="1" allowOverlap="1" wp14:anchorId="44235C6F" wp14:editId="7990F831">
          <wp:simplePos x="0" y="0"/>
          <wp:positionH relativeFrom="page">
            <wp:posOffset>3744595</wp:posOffset>
          </wp:positionH>
          <wp:positionV relativeFrom="page">
            <wp:posOffset>378459</wp:posOffset>
          </wp:positionV>
          <wp:extent cx="2563241" cy="34035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3241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7"/>
    <w:rsid w:val="00000C22"/>
    <w:rsid w:val="00001884"/>
    <w:rsid w:val="0000439B"/>
    <w:rsid w:val="00005076"/>
    <w:rsid w:val="00010455"/>
    <w:rsid w:val="00017089"/>
    <w:rsid w:val="0002174D"/>
    <w:rsid w:val="00023E58"/>
    <w:rsid w:val="00050CF2"/>
    <w:rsid w:val="00050D33"/>
    <w:rsid w:val="00067800"/>
    <w:rsid w:val="00072F9E"/>
    <w:rsid w:val="000A5DB5"/>
    <w:rsid w:val="000A6FB9"/>
    <w:rsid w:val="000A7CFC"/>
    <w:rsid w:val="000B71EC"/>
    <w:rsid w:val="000C433D"/>
    <w:rsid w:val="000E1BDA"/>
    <w:rsid w:val="000E4C99"/>
    <w:rsid w:val="000F6FAD"/>
    <w:rsid w:val="00100206"/>
    <w:rsid w:val="001002BB"/>
    <w:rsid w:val="00121505"/>
    <w:rsid w:val="00122157"/>
    <w:rsid w:val="001448F2"/>
    <w:rsid w:val="001848E4"/>
    <w:rsid w:val="001A4084"/>
    <w:rsid w:val="001E23E2"/>
    <w:rsid w:val="001E33B6"/>
    <w:rsid w:val="001F3A4E"/>
    <w:rsid w:val="001F5D0E"/>
    <w:rsid w:val="00202763"/>
    <w:rsid w:val="00240473"/>
    <w:rsid w:val="00270C2F"/>
    <w:rsid w:val="00283202"/>
    <w:rsid w:val="00292540"/>
    <w:rsid w:val="002A2D7B"/>
    <w:rsid w:val="002A6355"/>
    <w:rsid w:val="002A744C"/>
    <w:rsid w:val="002B22C0"/>
    <w:rsid w:val="002B4A61"/>
    <w:rsid w:val="002D77EA"/>
    <w:rsid w:val="002F0ADA"/>
    <w:rsid w:val="002F40BF"/>
    <w:rsid w:val="00302636"/>
    <w:rsid w:val="00304C8E"/>
    <w:rsid w:val="00313201"/>
    <w:rsid w:val="00330805"/>
    <w:rsid w:val="00332CC4"/>
    <w:rsid w:val="0036531F"/>
    <w:rsid w:val="003665B3"/>
    <w:rsid w:val="0037300B"/>
    <w:rsid w:val="003B1192"/>
    <w:rsid w:val="003B6F64"/>
    <w:rsid w:val="003C353B"/>
    <w:rsid w:val="003D2BC8"/>
    <w:rsid w:val="003D6E61"/>
    <w:rsid w:val="003E6276"/>
    <w:rsid w:val="003E6E56"/>
    <w:rsid w:val="00404693"/>
    <w:rsid w:val="00412D3E"/>
    <w:rsid w:val="00414462"/>
    <w:rsid w:val="004242AB"/>
    <w:rsid w:val="00427C22"/>
    <w:rsid w:val="004302D6"/>
    <w:rsid w:val="004336CB"/>
    <w:rsid w:val="004408E3"/>
    <w:rsid w:val="00441979"/>
    <w:rsid w:val="0044705D"/>
    <w:rsid w:val="00465F87"/>
    <w:rsid w:val="00467FA3"/>
    <w:rsid w:val="004819A8"/>
    <w:rsid w:val="0049191C"/>
    <w:rsid w:val="004930FA"/>
    <w:rsid w:val="00494481"/>
    <w:rsid w:val="004B6BC0"/>
    <w:rsid w:val="004C5BBB"/>
    <w:rsid w:val="004D4238"/>
    <w:rsid w:val="004D5604"/>
    <w:rsid w:val="004D5F32"/>
    <w:rsid w:val="004E11C9"/>
    <w:rsid w:val="004E76A1"/>
    <w:rsid w:val="004F00EA"/>
    <w:rsid w:val="004F2426"/>
    <w:rsid w:val="00505904"/>
    <w:rsid w:val="00514D2C"/>
    <w:rsid w:val="00525E53"/>
    <w:rsid w:val="005361E6"/>
    <w:rsid w:val="00540631"/>
    <w:rsid w:val="00541213"/>
    <w:rsid w:val="00545F36"/>
    <w:rsid w:val="00547982"/>
    <w:rsid w:val="00552A2E"/>
    <w:rsid w:val="005806CC"/>
    <w:rsid w:val="005919A7"/>
    <w:rsid w:val="005A4D18"/>
    <w:rsid w:val="005B5BEC"/>
    <w:rsid w:val="005C1F5F"/>
    <w:rsid w:val="005D112D"/>
    <w:rsid w:val="00605B49"/>
    <w:rsid w:val="006117F9"/>
    <w:rsid w:val="00612C4F"/>
    <w:rsid w:val="00621A14"/>
    <w:rsid w:val="00623F7C"/>
    <w:rsid w:val="0062486C"/>
    <w:rsid w:val="0063282B"/>
    <w:rsid w:val="006334E8"/>
    <w:rsid w:val="00635380"/>
    <w:rsid w:val="00636121"/>
    <w:rsid w:val="0063737A"/>
    <w:rsid w:val="006434FF"/>
    <w:rsid w:val="00645701"/>
    <w:rsid w:val="006471F3"/>
    <w:rsid w:val="00647306"/>
    <w:rsid w:val="00651506"/>
    <w:rsid w:val="00667028"/>
    <w:rsid w:val="00696AD4"/>
    <w:rsid w:val="006A0116"/>
    <w:rsid w:val="006A28D9"/>
    <w:rsid w:val="006A5425"/>
    <w:rsid w:val="006B0180"/>
    <w:rsid w:val="006C7B6B"/>
    <w:rsid w:val="006D07B0"/>
    <w:rsid w:val="006D144F"/>
    <w:rsid w:val="007152F1"/>
    <w:rsid w:val="00716912"/>
    <w:rsid w:val="00716A1D"/>
    <w:rsid w:val="007317FA"/>
    <w:rsid w:val="00754558"/>
    <w:rsid w:val="007673D3"/>
    <w:rsid w:val="00771B57"/>
    <w:rsid w:val="00787F92"/>
    <w:rsid w:val="00791F00"/>
    <w:rsid w:val="007A5256"/>
    <w:rsid w:val="007C294C"/>
    <w:rsid w:val="007C6A13"/>
    <w:rsid w:val="007E59B1"/>
    <w:rsid w:val="007F3C4A"/>
    <w:rsid w:val="00803D28"/>
    <w:rsid w:val="00815FDC"/>
    <w:rsid w:val="00825D97"/>
    <w:rsid w:val="00836091"/>
    <w:rsid w:val="00841D38"/>
    <w:rsid w:val="00855F79"/>
    <w:rsid w:val="0086229B"/>
    <w:rsid w:val="00871FB0"/>
    <w:rsid w:val="0087202C"/>
    <w:rsid w:val="00880ADA"/>
    <w:rsid w:val="00893856"/>
    <w:rsid w:val="008B0FA9"/>
    <w:rsid w:val="008C18A1"/>
    <w:rsid w:val="008C71DF"/>
    <w:rsid w:val="008E2E5B"/>
    <w:rsid w:val="008E767D"/>
    <w:rsid w:val="008F2D94"/>
    <w:rsid w:val="008F30F8"/>
    <w:rsid w:val="009030FF"/>
    <w:rsid w:val="00903B5F"/>
    <w:rsid w:val="00920FB5"/>
    <w:rsid w:val="00941AE7"/>
    <w:rsid w:val="00966AE3"/>
    <w:rsid w:val="00990E83"/>
    <w:rsid w:val="00996199"/>
    <w:rsid w:val="00996420"/>
    <w:rsid w:val="009A2A6F"/>
    <w:rsid w:val="009A6CB0"/>
    <w:rsid w:val="009B0513"/>
    <w:rsid w:val="009C4349"/>
    <w:rsid w:val="009F0D00"/>
    <w:rsid w:val="009F2B8F"/>
    <w:rsid w:val="009F42D2"/>
    <w:rsid w:val="009F6EBC"/>
    <w:rsid w:val="00A02098"/>
    <w:rsid w:val="00A23CC8"/>
    <w:rsid w:val="00A37C76"/>
    <w:rsid w:val="00A53672"/>
    <w:rsid w:val="00A64B8A"/>
    <w:rsid w:val="00A74C7A"/>
    <w:rsid w:val="00A9136A"/>
    <w:rsid w:val="00A92955"/>
    <w:rsid w:val="00AA778E"/>
    <w:rsid w:val="00AB2FFE"/>
    <w:rsid w:val="00AC5095"/>
    <w:rsid w:val="00AC6A55"/>
    <w:rsid w:val="00AD2D76"/>
    <w:rsid w:val="00AD2E4B"/>
    <w:rsid w:val="00AE66D6"/>
    <w:rsid w:val="00AF1F72"/>
    <w:rsid w:val="00AF41C5"/>
    <w:rsid w:val="00B126D2"/>
    <w:rsid w:val="00B302F2"/>
    <w:rsid w:val="00B30654"/>
    <w:rsid w:val="00B57ED0"/>
    <w:rsid w:val="00B719B7"/>
    <w:rsid w:val="00B723A1"/>
    <w:rsid w:val="00B874C2"/>
    <w:rsid w:val="00BB1CD4"/>
    <w:rsid w:val="00BD6DEB"/>
    <w:rsid w:val="00BF1849"/>
    <w:rsid w:val="00BF47E7"/>
    <w:rsid w:val="00BF7C62"/>
    <w:rsid w:val="00C07AA0"/>
    <w:rsid w:val="00C1063B"/>
    <w:rsid w:val="00C10913"/>
    <w:rsid w:val="00C224E2"/>
    <w:rsid w:val="00C245C2"/>
    <w:rsid w:val="00C26011"/>
    <w:rsid w:val="00C32BA5"/>
    <w:rsid w:val="00C3658E"/>
    <w:rsid w:val="00C53145"/>
    <w:rsid w:val="00C5439F"/>
    <w:rsid w:val="00CA1752"/>
    <w:rsid w:val="00CA2546"/>
    <w:rsid w:val="00CA2DD8"/>
    <w:rsid w:val="00CE4DFE"/>
    <w:rsid w:val="00D07105"/>
    <w:rsid w:val="00D07980"/>
    <w:rsid w:val="00D13B25"/>
    <w:rsid w:val="00D14A3D"/>
    <w:rsid w:val="00D15C91"/>
    <w:rsid w:val="00D335B4"/>
    <w:rsid w:val="00D342BB"/>
    <w:rsid w:val="00D3744E"/>
    <w:rsid w:val="00D6185D"/>
    <w:rsid w:val="00D62072"/>
    <w:rsid w:val="00D7594F"/>
    <w:rsid w:val="00D95576"/>
    <w:rsid w:val="00DB0572"/>
    <w:rsid w:val="00DB1262"/>
    <w:rsid w:val="00DB17DE"/>
    <w:rsid w:val="00DC03F0"/>
    <w:rsid w:val="00DC0DE4"/>
    <w:rsid w:val="00DC15BB"/>
    <w:rsid w:val="00DE5C45"/>
    <w:rsid w:val="00DF0BD7"/>
    <w:rsid w:val="00E0068C"/>
    <w:rsid w:val="00E24E07"/>
    <w:rsid w:val="00E31B51"/>
    <w:rsid w:val="00E33EFD"/>
    <w:rsid w:val="00E41D05"/>
    <w:rsid w:val="00E44E67"/>
    <w:rsid w:val="00E70250"/>
    <w:rsid w:val="00E7268A"/>
    <w:rsid w:val="00E81185"/>
    <w:rsid w:val="00E92310"/>
    <w:rsid w:val="00E92A09"/>
    <w:rsid w:val="00E94C69"/>
    <w:rsid w:val="00E97EB4"/>
    <w:rsid w:val="00EB375D"/>
    <w:rsid w:val="00EC12F6"/>
    <w:rsid w:val="00EC1E63"/>
    <w:rsid w:val="00ED1B40"/>
    <w:rsid w:val="00EE17B3"/>
    <w:rsid w:val="00EE4333"/>
    <w:rsid w:val="00EF459F"/>
    <w:rsid w:val="00F0326C"/>
    <w:rsid w:val="00F04581"/>
    <w:rsid w:val="00F04C1F"/>
    <w:rsid w:val="00F1546B"/>
    <w:rsid w:val="00F50C76"/>
    <w:rsid w:val="00F641F8"/>
    <w:rsid w:val="00F957C8"/>
    <w:rsid w:val="00FA2BF2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32A156"/>
  <w15:docId w15:val="{9B6D50C2-A77A-4193-AADC-C7AE6C28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2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4C5BB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BB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0458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458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458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58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p.fonper.gob.do/wp-content/uploads/2023/06/Decreto-441-06-sobre-Sistema-de-Tesoreria-de-la-Republica-Dominicana.pdf" TargetMode="External"/><Relationship Id="rId21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2" Type="http://schemas.openxmlformats.org/officeDocument/2006/relationships/hyperlink" Target="https://wp.fonper.gob.do/wp-content/uploads/2023/06/Ley-General-de-Archivos-481-08-y-reglamentacion-complementaria.pdf" TargetMode="External"/><Relationship Id="rId63" Type="http://schemas.openxmlformats.org/officeDocument/2006/relationships/hyperlink" Target="http://digeig.gob.do/web/file/Ley20004.pdf" TargetMode="External"/><Relationship Id="rId84" Type="http://schemas.openxmlformats.org/officeDocument/2006/relationships/hyperlink" Target="https://wp.fonper.gob.do/wp-content/uploads/2023/06/Decreto-15-17-" TargetMode="External"/><Relationship Id="rId138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9" Type="http://schemas.openxmlformats.org/officeDocument/2006/relationships/hyperlink" Target="https://wp.fonper.gob.do/wp-content/uploads/2025/04/INDICE-DE-TRANSPARENCIA-ESTANDARIZADA-OCTUBRE-2025.pdf" TargetMode="External"/><Relationship Id="rId170" Type="http://schemas.openxmlformats.org/officeDocument/2006/relationships/hyperlink" Target="https://wp.fonper.gob.do/wp-content/uploads/2025/01/MEMORIA-FONPER-2024-Final-26-12-1.pdf" TargetMode="External"/><Relationship Id="rId191" Type="http://schemas.openxmlformats.org/officeDocument/2006/relationships/hyperlink" Target="https://wp.fonper.gob.do/wp-content/uploads/2025/04/Nomina-Colaboradores-En-Proceso-De-Pension-Octubre-2025.pdf" TargetMode="External"/><Relationship Id="rId205" Type="http://schemas.openxmlformats.org/officeDocument/2006/relationships/hyperlink" Target="https://fonper.gob.do/transparencia/compras-y-contrataciones-publicas/comparacion-de-precios/2025-2" TargetMode="External"/><Relationship Id="rId226" Type="http://schemas.openxmlformats.org/officeDocument/2006/relationships/hyperlink" Target="https://wp.fonper.gob.do/wp-content/uploads/2025/04/Ingresos-y-Egresos-Octubre-2025.pdf" TargetMode="External"/><Relationship Id="rId247" Type="http://schemas.openxmlformats.org/officeDocument/2006/relationships/header" Target="header2.xml"/><Relationship Id="rId107" Type="http://schemas.openxmlformats.org/officeDocument/2006/relationships/hyperlink" Target="https://wp.fonper.gob.do/wp-content/uploads/2023/06/Decreto-527-09-Reglamento-estructura-organica-cargos.pdf" TargetMode="External"/><Relationship Id="rId11" Type="http://schemas.openxmlformats.org/officeDocument/2006/relationships/hyperlink" Target="https://wp.fonper.gob.do/wp-content/uploads/2023/06/Constitucion-Dominicana-2015.pdf" TargetMode="External"/><Relationship Id="rId32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53" Type="http://schemas.openxmlformats.org/officeDocument/2006/relationships/hyperlink" Target="https://wp.fonper.gob.do/wp-content/uploads/2023/06/Ley-498-06-de-Planificacion-e-Inversion-Publica.pdf" TargetMode="External"/><Relationship Id="rId74" Type="http://schemas.openxmlformats.org/officeDocument/2006/relationships/hyperlink" Target="https://wp.fonper.gob.do/wp-content/uploads/2023/06/Decreto-166-25.-Establece-medidas-para-reforzar-la-transparencia.pdf" TargetMode="External"/><Relationship Id="rId128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49" Type="http://schemas.openxmlformats.org/officeDocument/2006/relationships/hyperlink" Target="https://wp.fonper.gob.do/wp-content/uploads/2023/06/Organigrama-OAI_-1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p.fonper.gob.do/wp-content/uploads/2023/06/Decreto-129-10-que-aprueba-el-reglamento-de-la-Ley-General-de-Archivos.pdf" TargetMode="External"/><Relationship Id="rId160" Type="http://schemas.openxmlformats.org/officeDocument/2006/relationships/hyperlink" Target="http://digeig.gob.do/web/es/transparencia/plan-estrategico-de-la-institucion/planificacion-estrategica-1/" TargetMode="External"/><Relationship Id="rId181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6" Type="http://schemas.openxmlformats.org/officeDocument/2006/relationships/hyperlink" Target="https://fonper.gob.do/transparencia/finanzas/estados-financieros" TargetMode="External"/><Relationship Id="rId237" Type="http://schemas.openxmlformats.org/officeDocument/2006/relationships/hyperlink" Target="https://fonper.gob.do/transparencia/comision-de-integridad-y-cumplimiento-normativo/compromiso-etico" TargetMode="External"/><Relationship Id="rId22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3" Type="http://schemas.openxmlformats.org/officeDocument/2006/relationships/hyperlink" Target="https://wp.fonper.gob.do/wp-content/uploads/2023/06/Ley-de-Funcion-Publica-41-08-y-reglamentacion-complementaria.pdf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wp.fonper.gob.do/wp-content/uploads/2023/06/Decreto-130-05-Reglamento-General-de-la-Ley-de-Libre-Acceso-a-la-Informacion.pdf" TargetMode="External"/><Relationship Id="rId139" Type="http://schemas.openxmlformats.org/officeDocument/2006/relationships/hyperlink" Target="https://wp.fonper.gob.do/wp-content/uploads/2023/06/NORTIC-A-3-sobre-publicacion-de-Datos-Abiertos.pdf" TargetMode="External"/><Relationship Id="rId85" Type="http://schemas.openxmlformats.org/officeDocument/2006/relationships/hyperlink" Target="https://wp.fonper.gob.do/wp-content/uploads/2023/06/Decreto-15-17-sobre-control-del-gasto-publico.pdf" TargetMode="External"/><Relationship Id="rId150" Type="http://schemas.openxmlformats.org/officeDocument/2006/relationships/hyperlink" Target="https://wp.fonper.gob.do/wp-content/uploads/2023/06/Manual-de-" TargetMode="External"/><Relationship Id="rId171" Type="http://schemas.openxmlformats.org/officeDocument/2006/relationships/hyperlink" Target="https://wp.fonper.gob.do/wp-content/uploads/2025/04/Estadisticas-Institucionales-de-proyectos-JULIO-SEPTIEMBRE-2025.pdf" TargetMode="External"/><Relationship Id="rId192" Type="http://schemas.openxmlformats.org/officeDocument/2006/relationships/hyperlink" Target="http://digeig.gob.do/web/es/transparencia/recursos-humanos-1/vacantes-1/" TargetMode="External"/><Relationship Id="rId206" Type="http://schemas.openxmlformats.org/officeDocument/2006/relationships/hyperlink" Target="https://fonper.gob.do/transparencia/compras-y-contrataciones-publicas/subasta-inversa/2025-2/octubre" TargetMode="External"/><Relationship Id="rId227" Type="http://schemas.openxmlformats.org/officeDocument/2006/relationships/hyperlink" Target="http://digeig.gob.do/web/es/transparencia/finanzas/informes-de-auditorias/" TargetMode="External"/><Relationship Id="rId248" Type="http://schemas.openxmlformats.org/officeDocument/2006/relationships/footer" Target="footer2.xml"/><Relationship Id="rId12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33" Type="http://schemas.openxmlformats.org/officeDocument/2006/relationships/hyperlink" Target="https://wp.fonper.gob.do/wp-content/uploads/2023/06/Ley-311-14-declaracion-jurada-de-patrimonio.pdf" TargetMode="External"/><Relationship Id="rId108" Type="http://schemas.openxmlformats.org/officeDocument/2006/relationships/hyperlink" Target="https://wp.fonper.gob.do/wp-content/uploads/2023/06/Decreto-525-09-Reglamento-de-evaluacion-del-desempeo-y-promocion.pdf" TargetMode="External"/><Relationship Id="rId129" Type="http://schemas.openxmlformats.org/officeDocument/2006/relationships/hyperlink" Target="https://wp.fonper.gob.do/wp-content/uploads/2023/06/Resolucion-No.-001-2020-De-Conformacion-del-Comite-de-Compras-y-Contrataciones.pdf" TargetMode="External"/><Relationship Id="rId54" Type="http://schemas.openxmlformats.org/officeDocument/2006/relationships/hyperlink" Target="https://wp.fonper.gob.do/wp-content/uploads/2023/06/Ley-423-06-Organica-de-Presupuesto-para-el-Sector-Publico.pdf" TargetMode="External"/><Relationship Id="rId75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96" Type="http://schemas.openxmlformats.org/officeDocument/2006/relationships/hyperlink" Target="https://wp.fonper.gob.do/wp-content/uploads/2023/06/Decreto-129-10-que-aprueba-el-reglamento-de-la-Ley-General-de-Archivos.pdf" TargetMode="External"/><Relationship Id="rId140" Type="http://schemas.openxmlformats.org/officeDocument/2006/relationships/hyperlink" Target="https://wp.fonper.gob.do/wp-content/uploads/2023/06/NORTIC-A-3-sobre-publicacion-de-Datos-Abiertos.pdf" TargetMode="External"/><Relationship Id="rId161" Type="http://schemas.openxmlformats.org/officeDocument/2006/relationships/hyperlink" Target="https://wp.fonper.gob.do/wp-content/uploads/2023/06/Plan-Estrategico-" TargetMode="External"/><Relationship Id="rId182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7" Type="http://schemas.openxmlformats.org/officeDocument/2006/relationships/hyperlink" Target="https://fonper.gob.do/transparencia/finanzas/informe-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fonper.gob.do/transparencia/comision-de-integridad-y-cumplimiento-normativo/plan-de-trabajo-de-la-cigcn/2021-2" TargetMode="External"/><Relationship Id="rId23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119" Type="http://schemas.openxmlformats.org/officeDocument/2006/relationships/hyperlink" Target="https://wp.fonper.gob.do/wp-content/uploads/2023/06/Decreto-130-05-Reglamento-General-de-la-Ley-de-Libre-Acceso-a-la-Informacion.pdf" TargetMode="External"/><Relationship Id="rId44" Type="http://schemas.openxmlformats.org/officeDocument/2006/relationships/hyperlink" Target="https://wp.fonper.gob.do/wp-content/uploads/2023/06/Ley-de-Funcion-Publica-41-08-y-reglamentacion-complementaria.pdf" TargetMode="External"/><Relationship Id="rId65" Type="http://schemas.openxmlformats.org/officeDocument/2006/relationships/hyperlink" Target="http://digeig.gob.do/web/file/Ley20004.pdf" TargetMode="External"/><Relationship Id="rId86" Type="http://schemas.openxmlformats.org/officeDocument/2006/relationships/hyperlink" Target="https://wp.fonper.gob.do/wp-content/uploads/2023/06/Decreto-92-16-Reglamento-que-crea-la-aplicacion-de-la-Ley-311-14.pdf" TargetMode="External"/><Relationship Id="rId130" Type="http://schemas.openxmlformats.org/officeDocument/2006/relationships/hyperlink" Target="https://wp.fonper.gob.do/wp-content/uploads/2023/06/Resolucion-No.-001-2020-De-Conformacion-del-Comite-de-Compras-y-Contrataciones.pdf" TargetMode="External"/><Relationship Id="rId151" Type="http://schemas.openxmlformats.org/officeDocument/2006/relationships/hyperlink" Target="https://wp.fonper.gob.do/wp-content/uploads/2023/06/Manual-de-Organizacion-y-Funciones-del-FONPER-Aprobado-por-el-MAP.pdf" TargetMode="External"/><Relationship Id="rId172" Type="http://schemas.openxmlformats.org/officeDocument/2006/relationships/hyperlink" Target="https://fonper.gob.do/categoria/servicios" TargetMode="External"/><Relationship Id="rId193" Type="http://schemas.openxmlformats.org/officeDocument/2006/relationships/hyperlink" Target="https://map.gob.do/Concursa/" TargetMode="External"/><Relationship Id="rId207" Type="http://schemas.openxmlformats.org/officeDocument/2006/relationships/hyperlink" Target="https://fonper.gob.do/transparencia/compras-y-contrataciones-publicas/compras-menores/2025-2" TargetMode="External"/><Relationship Id="rId228" Type="http://schemas.openxmlformats.org/officeDocument/2006/relationships/hyperlink" Target="https://fonper.gob.do/transparencia/finanzas/informes-de-auditorias/2025-2" TargetMode="External"/><Relationship Id="rId249" Type="http://schemas.openxmlformats.org/officeDocument/2006/relationships/fontTable" Target="fontTable.xml"/><Relationship Id="rId13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109" Type="http://schemas.openxmlformats.org/officeDocument/2006/relationships/hyperlink" Target="https://wp.fonper.gob.do/wp-content/uploads/2023/06/Decreto-525-09-Reglamento-de-evaluacion-del-desempeo-y-promocion.pdf" TargetMode="External"/><Relationship Id="rId34" Type="http://schemas.openxmlformats.org/officeDocument/2006/relationships/hyperlink" Target="https://wp.fonper.gob.do/wp-content/uploads/2023/06/Ley-311-14-declaracion-jurada-de-patrimonio.pdf" TargetMode="External"/><Relationship Id="rId55" Type="http://schemas.openxmlformats.org/officeDocument/2006/relationships/hyperlink" Target="https://wp.fonper.gob.do/wp-content/uploads/2023/06/Ley-423-06-Organica-de-Presupuesto-para-el-Sector-Publico.pdf" TargetMode="External"/><Relationship Id="rId76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97" Type="http://schemas.openxmlformats.org/officeDocument/2006/relationships/hyperlink" Target="http://digeig.gob.do/web/file/Decreto69409quecreaelSistema311deDenunciasQuejasyReclamaciones.pdf" TargetMode="External"/><Relationship Id="rId120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1" Type="http://schemas.openxmlformats.org/officeDocument/2006/relationships/hyperlink" Target="https://wp.fonper.gob.do/wp-content/uploads/2023/06/Organigrama-del-FONPER-1.pdf" TargetMode="External"/><Relationship Id="rId7" Type="http://schemas.openxmlformats.org/officeDocument/2006/relationships/hyperlink" Target="https://fonper.gob.do/" TargetMode="External"/><Relationship Id="rId162" Type="http://schemas.openxmlformats.org/officeDocument/2006/relationships/hyperlink" Target="https://wp.fonper.gob.do/wp-content/uploads/2023/06/Plan-Estrategico-2023-2026-FONPER.pdf" TargetMode="External"/><Relationship Id="rId183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8" Type="http://schemas.openxmlformats.org/officeDocument/2006/relationships/hyperlink" Target="https://fonper.gob.do/transparencia/finanzas/informe-financiero/balance-general/2025-2/enero" TargetMode="External"/><Relationship Id="rId239" Type="http://schemas.openxmlformats.org/officeDocument/2006/relationships/hyperlink" Target="https://fonper.gob.do/transparencia/comision-de-integridad-y-cumplimiento-normativo/plan-de-trabajo-de-la-cigcn/2021-2" TargetMode="External"/><Relationship Id="rId250" Type="http://schemas.openxmlformats.org/officeDocument/2006/relationships/theme" Target="theme/theme1.xml"/><Relationship Id="rId24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45" Type="http://schemas.openxmlformats.org/officeDocument/2006/relationships/hyperlink" Target="https://wp.fonper.gob.do/wp-content/uploads/2023/06/Ley-13-07-sobre-el-Tribunal-Superior-Administrativo.pdf" TargetMode="External"/><Relationship Id="rId66" Type="http://schemas.openxmlformats.org/officeDocument/2006/relationships/hyperlink" Target="http://digeig.gob.do/web/file/Ley20004.pdf" TargetMode="External"/><Relationship Id="rId87" Type="http://schemas.openxmlformats.org/officeDocument/2006/relationships/hyperlink" Target="https://wp.fonper.gob.do/wp-content/uploads/2023/06/Decreto-92-16-Reglamento-que-crea-la-aplicacion-de-la-Ley-311-14.pdf" TargetMode="External"/><Relationship Id="rId110" Type="http://schemas.openxmlformats.org/officeDocument/2006/relationships/hyperlink" Target="https://wp.fonper.gob.do/wp-content/uploads/2023/06/Decreto-524-09-Reglamento-de-Reclutamiento-y-Seleccion-de-Personal.pdf" TargetMode="External"/><Relationship Id="rId131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2" Type="http://schemas.openxmlformats.org/officeDocument/2006/relationships/hyperlink" Target="https://wp.fonper.gob.do/wp-content/uploads/2023/06/Manual-de-" TargetMode="External"/><Relationship Id="rId173" Type="http://schemas.openxmlformats.org/officeDocument/2006/relationships/hyperlink" Target="https://311.gob.do/" TargetMode="External"/><Relationship Id="rId194" Type="http://schemas.openxmlformats.org/officeDocument/2006/relationships/hyperlink" Target="http://digeig.gob.do/web/es/transparencia/beneficiarios-de-programas-asistenciales/" TargetMode="External"/><Relationship Id="rId208" Type="http://schemas.openxmlformats.org/officeDocument/2006/relationships/hyperlink" Target="https://wp.fonper.gob.do/wp-content/uploads/2025/04/Compras-por-Debajo-del-Umbral-septiembre-2025.pdf" TargetMode="External"/><Relationship Id="rId229" Type="http://schemas.openxmlformats.org/officeDocument/2006/relationships/hyperlink" Target="https://fonper.gob.do/transparencia/finanzas/activos-fijos/relacion-de-activos-fijos-de-la-institucion" TargetMode="External"/><Relationship Id="rId240" Type="http://schemas.openxmlformats.org/officeDocument/2006/relationships/hyperlink" Target="https://fonper.gob.do/transparencia/comision-de-integridad-y-cumplimiento-normativo/historico-cep" TargetMode="External"/><Relationship Id="rId14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35" Type="http://schemas.openxmlformats.org/officeDocument/2006/relationships/hyperlink" Target="https://wp.fonper.gob.do/wp-content/uploads/2023/06/Ley-172-13-sobre-proteccion-de-datos-personales.pdf" TargetMode="External"/><Relationship Id="rId56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7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100" Type="http://schemas.openxmlformats.org/officeDocument/2006/relationships/hyperlink" Target="http://digeig.gob.do/web/file/Decreto69409quecreaelSistema311deDenunciasQuejasyReclamaciones.pdf" TargetMode="External"/><Relationship Id="rId8" Type="http://schemas.openxmlformats.org/officeDocument/2006/relationships/hyperlink" Target="mailto:INFO@FONPER.GOB.DO" TargetMode="External"/><Relationship Id="rId98" Type="http://schemas.openxmlformats.org/officeDocument/2006/relationships/hyperlink" Target="http://digeig.gob.do/web/file/Decreto69409quecreaelSistema311deDenunciasQuejasyReclamaciones.pdf" TargetMode="External"/><Relationship Id="rId121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2" Type="http://schemas.openxmlformats.org/officeDocument/2006/relationships/hyperlink" Target="https://wp.fonper.gob.do/wp-content/uploads/2023/06/Organigrama-del-FONPER-1.pdf" TargetMode="External"/><Relationship Id="rId163" Type="http://schemas.openxmlformats.org/officeDocument/2006/relationships/hyperlink" Target="https://wp.fonper.gob.do/wp-content/uploads/2024/11/Plan-" TargetMode="External"/><Relationship Id="rId184" Type="http://schemas.openxmlformats.org/officeDocument/2006/relationships/hyperlink" Target="http://digeig.gob.do/web/es/transparencia/presupuesto/ejecucion-del-presupuesto/" TargetMode="External"/><Relationship Id="rId219" Type="http://schemas.openxmlformats.org/officeDocument/2006/relationships/hyperlink" Target="https://wp.fonper.gob.do/wp-content/uploads/2025/04/Informe-de-Cuentas-por-Pagar-a-Proveedores-Octubre-2025.pdf" TargetMode="External"/><Relationship Id="rId230" Type="http://schemas.openxmlformats.org/officeDocument/2006/relationships/hyperlink" Target="https://fonper.gob.do/transparencia/finanzas/activos-fijos/relacion-de-activos-fijos-de-la-institucion" TargetMode="External"/><Relationship Id="rId25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46" Type="http://schemas.openxmlformats.org/officeDocument/2006/relationships/hyperlink" Target="https://wp.fonper.gob.do/wp-content/uploads/2023/06/Ley-13-07-sobre-el-Tribunal-Superior-Administrativo.pdf" TargetMode="External"/><Relationship Id="rId67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88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1" Type="http://schemas.openxmlformats.org/officeDocument/2006/relationships/hyperlink" Target="https://wp.fonper.gob.do/wp-content/uploads/2023/06/Decreto-524-09-Reglamento-de-Reclutamiento-y-Seleccion-de-Personal.pdf" TargetMode="External"/><Relationship Id="rId132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3" Type="http://schemas.openxmlformats.org/officeDocument/2006/relationships/hyperlink" Target="https://wp.fonper.gob.do/wp-content/uploads/2023/06/Manual-de-Procedimientos-OAI-1.pdf" TargetMode="External"/><Relationship Id="rId174" Type="http://schemas.openxmlformats.org/officeDocument/2006/relationships/hyperlink" Target="https://wp.fonper.gob.do/wp-content/uploads/2025/04/Estadisticas-Trimestrales-311-1.pdf" TargetMode="External"/><Relationship Id="rId195" Type="http://schemas.openxmlformats.org/officeDocument/2006/relationships/hyperlink" Target="http://digeig.gob.do/web/es/transparencia/beneficiarios-de-programas-asistenciales/" TargetMode="External"/><Relationship Id="rId209" Type="http://schemas.openxmlformats.org/officeDocument/2006/relationships/hyperlink" Target="https://wp.fonper.gob.do/wp-content/uploads/2025/04/Relacion-de-Compras-a-Mipymes-Septiembre-2025.pdf" TargetMode="External"/><Relationship Id="rId220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1" Type="http://schemas.openxmlformats.org/officeDocument/2006/relationships/hyperlink" Target="https://fonper.gob.do/transparencia/comision-de-integridad-y-cumplimiento-normativo/historico-cep" TargetMode="External"/><Relationship Id="rId15" Type="http://schemas.openxmlformats.org/officeDocument/2006/relationships/header" Target="header1.xml"/><Relationship Id="rId36" Type="http://schemas.openxmlformats.org/officeDocument/2006/relationships/hyperlink" Target="https://wp.fonper.gob.do/wp-content/uploads/2023/06/Ley-172-13-sobre-proteccion-de-datos-personales.pdf" TargetMode="External"/><Relationship Id="rId57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8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99" Type="http://schemas.openxmlformats.org/officeDocument/2006/relationships/hyperlink" Target="http://digeig.gob.do/web/file/Decreto69409quecreaelSistema311deDenunciasQuejasyReclamaciones.pdf" TargetMode="External"/><Relationship Id="rId101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2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3" Type="http://schemas.openxmlformats.org/officeDocument/2006/relationships/hyperlink" Target="https://wp.fonper.gob.do/wp-content/uploads/2023/06/Manual-de-Organizacion-y-Funciones-del-FONPER-Aprobado-por-el-MAP-1.pdf" TargetMode="External"/><Relationship Id="rId164" Type="http://schemas.openxmlformats.org/officeDocument/2006/relationships/hyperlink" Target="https://wp.fonper.gob.do/wp-content/uploads/2024/11/Plan-Operativo-Anual-2024.pdf" TargetMode="External"/><Relationship Id="rId185" Type="http://schemas.openxmlformats.org/officeDocument/2006/relationships/hyperlink" Target="https://wp.fonper.gob.do/wp-content/uploads/2025/04/Ejecucion-Financiera-Noviembre-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nper.gob.do/transparencia/" TargetMode="External"/><Relationship Id="rId180" Type="http://schemas.openxmlformats.org/officeDocument/2006/relationships/hyperlink" Target="https://fonper.gob.do/transparencia/presupuesto/pre" TargetMode="External"/><Relationship Id="rId210" Type="http://schemas.openxmlformats.org/officeDocument/2006/relationships/hyperlink" Target="https://fonper.gob.do/transparencia/compras-y-contrataciones-publicas/casos-de-seguridad-y-emergencia-nacional/2025-2/septiembre" TargetMode="External"/><Relationship Id="rId215" Type="http://schemas.openxmlformats.org/officeDocument/2006/relationships/hyperlink" Target="https://wp.fonper.gob.do/wp-content/uploads/2025/04/Descripcion-de-programas-institucionales-OCTUBRE-2025.pdf" TargetMode="External"/><Relationship Id="rId236" Type="http://schemas.openxmlformats.org/officeDocument/2006/relationships/hyperlink" Target="https://fonper.gob.do/transparencia/comision-de-integridad-y-cumplimiento-normativo/compromiso-etico" TargetMode="External"/><Relationship Id="rId26" Type="http://schemas.openxmlformats.org/officeDocument/2006/relationships/hyperlink" Target="https://wp.fonper.gob.do/wp-content/uploads/2023/06/Resolucion-No.-01-2020-De-Conformacion-del-Comite-de-Compras-y-Contrataciones.pdf" TargetMode="External"/><Relationship Id="rId231" Type="http://schemas.openxmlformats.org/officeDocument/2006/relationships/hyperlink" Target="http://digeig.gob.do/web/es/transparencia/finanzas/relacion-de-inventario-en-almacen/" TargetMode="External"/><Relationship Id="rId47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68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89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2" Type="http://schemas.openxmlformats.org/officeDocument/2006/relationships/hyperlink" Target="https://wp.fonper.gob.do/wp-content/uploads/2023/06/Decreto-523-09-Reglamento-de-Relaciones-Laborales.pdf" TargetMode="External"/><Relationship Id="rId133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4" Type="http://schemas.openxmlformats.org/officeDocument/2006/relationships/hyperlink" Target="https://wp.fonper.gob.do/wp-content/uploads/2025/04/Estadisticas-y-Balances.pdf" TargetMode="External"/><Relationship Id="rId175" Type="http://schemas.openxmlformats.org/officeDocument/2006/relationships/hyperlink" Target="https://fonper.gob.do/transparencia/declaraciones-juradas-de-patrimonio-" TargetMode="External"/><Relationship Id="rId196" Type="http://schemas.openxmlformats.org/officeDocument/2006/relationships/hyperlink" Target="https://fonper.gob.do/transparencia/beneficiarios-de-asistencia-social/2025-2/octubre" TargetMode="External"/><Relationship Id="rId200" Type="http://schemas.openxmlformats.org/officeDocument/2006/relationships/hyperlink" Target="https://fonper.gob.do/transparencia/compras-y-contrataciones-publicas/licitaciones-publicas-nacional-e-internacional/2025-2/octubre" TargetMode="External"/><Relationship Id="rId16" Type="http://schemas.openxmlformats.org/officeDocument/2006/relationships/footer" Target="footer1.xml"/><Relationship Id="rId221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2" Type="http://schemas.openxmlformats.org/officeDocument/2006/relationships/hyperlink" Target="https://fonper.gob.do/transparencia/consulta-publica/proceso-de-consultas-abiertas" TargetMode="External"/><Relationship Id="rId37" Type="http://schemas.openxmlformats.org/officeDocument/2006/relationships/hyperlink" Target="https://wp.fonper.gob.do/wp-content/uploads/2023/06/Ley-247-12-Organica-de-la-Administracion-PUblica.pdf" TargetMode="External"/><Relationship Id="rId58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9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102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3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144" Type="http://schemas.openxmlformats.org/officeDocument/2006/relationships/hyperlink" Target="https://wp.fonper.gob.do/wp-content/uploads/2023/06/Manual-de-Organizacion-y-Funciones-del-FONPER-Aprobado-por-el-MAP-1.pdf" TargetMode="External"/><Relationship Id="rId90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65" Type="http://schemas.openxmlformats.org/officeDocument/2006/relationships/hyperlink" Target="https://wp.fonper.gob.do/wp-content/uploads/2025/02/Informe-De-" TargetMode="External"/><Relationship Id="rId186" Type="http://schemas.openxmlformats.org/officeDocument/2006/relationships/hyperlink" Target="https://wp.fonper.gob.do/wp-content/uploads/2025/04/INFORME-DE-METAS-FISICAS-FINANCIERAS-ABRIL-JUNIO-2025-2.pdf" TargetMode="External"/><Relationship Id="rId211" Type="http://schemas.openxmlformats.org/officeDocument/2006/relationships/hyperlink" Target="https://fonper.gob.do/transparencia/compras-y-contrataciones-publicas/casos-de-urgencias/2025-2/septiembre" TargetMode="External"/><Relationship Id="rId232" Type="http://schemas.openxmlformats.org/officeDocument/2006/relationships/hyperlink" Target="https://wp.fonper.gob.do/wp-content/uploads/2025/04/Relacion-de-inventario-Julio-Septiembre-2025-1.pdf" TargetMode="External"/><Relationship Id="rId27" Type="http://schemas.openxmlformats.org/officeDocument/2006/relationships/hyperlink" Target="https://wp.fonper.gob.do/wp-content/uploads/2023/06/Resolucion-No.-01-2020-De-Conformacion-del-Comite-de-Compras-y-Contrataciones.pdf" TargetMode="External"/><Relationship Id="rId48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69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113" Type="http://schemas.openxmlformats.org/officeDocument/2006/relationships/hyperlink" Target="https://wp.fonper.gob.do/wp-content/uploads/2023/06/Decreto-523-09-Reglamento-de-Relaciones-Laborales.pdf" TargetMode="External"/><Relationship Id="rId134" Type="http://schemas.openxmlformats.org/officeDocument/2006/relationships/hyperlink" Target="https://wp.fonper.gob.do/wp-content/uploads/2023/06/Reglamento-No.-06-04-de-aplicacion-de-la-ley-10-04-de-la-camara-de-cuentas.pdf" TargetMode="External"/><Relationship Id="rId80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155" Type="http://schemas.openxmlformats.org/officeDocument/2006/relationships/hyperlink" Target="https://fonper.gob.do/transparencia/oficina-de-libre-acceso-a-la-informacion-oai/responsable-de-libre-acceso-a-la-informacion" TargetMode="External"/><Relationship Id="rId176" Type="http://schemas.openxmlformats.org/officeDocument/2006/relationships/hyperlink" Target="https://fonper.gob.do/transparencia/declaraciones-juradas-de-patrimonio-djp/historico-declaracion-jurada-de-patrimonio" TargetMode="External"/><Relationship Id="rId197" Type="http://schemas.openxmlformats.org/officeDocument/2006/relationships/hyperlink" Target="https://www.dgcp.gob.do/servicios/registro-de-proveedores/" TargetMode="External"/><Relationship Id="rId201" Type="http://schemas.openxmlformats.org/officeDocument/2006/relationships/hyperlink" Target="http://digeig.gob.do/web/es/transparencia/compras-y-contrataciones-1/licitaciones-restringidas/" TargetMode="External"/><Relationship Id="rId222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3" Type="http://schemas.openxmlformats.org/officeDocument/2006/relationships/hyperlink" Target="https://fonper.gob.do/transparencia/consulta-publica/proceso-de-consultas-abiertas" TargetMode="External"/><Relationship Id="rId17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38" Type="http://schemas.openxmlformats.org/officeDocument/2006/relationships/hyperlink" Target="https://wp.fonper.gob.do/wp-content/uploads/2023/06/Ley-247-12-Organica-de-la-Administracion-PUblica.pdf" TargetMode="External"/><Relationship Id="rId59" Type="http://schemas.openxmlformats.org/officeDocument/2006/relationships/hyperlink" Target="https://wp.fonper.gob.do/wp-content/uploads/2023/06/Ley-No.-6-06-de-Credito-Publico.pdf" TargetMode="External"/><Relationship Id="rId103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4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70" Type="http://schemas.openxmlformats.org/officeDocument/2006/relationships/hyperlink" Target="https://wp.fonper.gob.do/wp-content/uploads/2023/06/Ley-10-04-camara-de-cuentas-de-la-Republica-Dominicana.pdf" TargetMode="External"/><Relationship Id="rId91" Type="http://schemas.openxmlformats.org/officeDocument/2006/relationships/hyperlink" Target="https://wp.fonper.gob.do/wp-content/uploads/2023/06/Decreto-543-12-Reglamento-sobre-la-Ley-de-Compras.pdf" TargetMode="External"/><Relationship Id="rId145" Type="http://schemas.openxmlformats.org/officeDocument/2006/relationships/hyperlink" Target="https://fonper.gob.do/transparencia/oficina-de-libre-acceso-a-la-" TargetMode="External"/><Relationship Id="rId166" Type="http://schemas.openxmlformats.org/officeDocument/2006/relationships/hyperlink" Target="https://wp.fonper.gob.do/wp-content/uploads/2025/02/Informe-De-Evaluacion-Plan-Operativo-Anual-2024-4to.-Trimestre-Octubre-Diciembre-1.pdf" TargetMode="External"/><Relationship Id="rId187" Type="http://schemas.openxmlformats.org/officeDocument/2006/relationships/hyperlink" Target="https://fonper.gob.do/transparencia/presupuesto/ej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fonper.gob.do/transparencia/compras-y-contrataciones-publicas/procesos-de-excepcion-indicados-en-el-reglamento-543-12" TargetMode="External"/><Relationship Id="rId233" Type="http://schemas.openxmlformats.org/officeDocument/2006/relationships/hyperlink" Target="https://datos.gob.do/" TargetMode="External"/><Relationship Id="rId28" Type="http://schemas.openxmlformats.org/officeDocument/2006/relationships/hyperlink" Target="https://wp.fonper.gob.do/wp-content/uploads/2023/06/Reglamento-Interno-de-Recursos-Humanos.pdf" TargetMode="External"/><Relationship Id="rId49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114" Type="http://schemas.openxmlformats.org/officeDocument/2006/relationships/hyperlink" Target="https://wp.fonper.gob.do/wp-content/uploads/2023/06/Decreto-491-07-Reglamento-de-aplicacion-del-Sistema-Nacional-de-Control-Interno.pdf" TargetMode="External"/><Relationship Id="rId60" Type="http://schemas.openxmlformats.org/officeDocument/2006/relationships/hyperlink" Target="https://wp.fonper.gob.do/wp-content/uploads/2023/06/Ley-No.-6-06-de-Credito-Publico.pdf" TargetMode="External"/><Relationship Id="rId81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35" Type="http://schemas.openxmlformats.org/officeDocument/2006/relationships/hyperlink" Target="https://wp.fonper.gob.do/wp-content/uploads/2023/06/Reglamento-No.-06-04-de-aplicacion-de-la-ley-10-04-de-la-camara-de-cuentas.pdf" TargetMode="External"/><Relationship Id="rId156" Type="http://schemas.openxmlformats.org/officeDocument/2006/relationships/hyperlink" Target="https://fonper.gob.do/transparencia/oficina-de-libre-acceso-a-la-informacion-oai/responsable-de-libre-acceso-a-la-informacion" TargetMode="External"/><Relationship Id="rId177" Type="http://schemas.openxmlformats.org/officeDocument/2006/relationships/hyperlink" Target="http://digeig.gob.do/web/es/transparencia/presupuesto/presupuesto-aprobado-del-ano/" TargetMode="External"/><Relationship Id="rId198" Type="http://schemas.openxmlformats.org/officeDocument/2006/relationships/hyperlink" Target="https://fonper.gob.do/transparencia/compras-y-contrataciones-publicas/plan-anual-de-compras-y-contrataciones/2025-2" TargetMode="External"/><Relationship Id="rId202" Type="http://schemas.openxmlformats.org/officeDocument/2006/relationships/hyperlink" Target="https://fonper.gob.do/transparencia/compras-y-contrataciones-publicas/licitaciones-restringidas/2025-2/septiembre" TargetMode="External"/><Relationship Id="rId223" Type="http://schemas.openxmlformats.org/officeDocument/2006/relationships/hyperlink" Target="https://fonper.gob.do/transparencia/finanzas/informe-" TargetMode="External"/><Relationship Id="rId244" Type="http://schemas.openxmlformats.org/officeDocument/2006/relationships/hyperlink" Target="https://fonper.gob.do/transparencia/consulta-publica/relacion-de-consultas-publicas" TargetMode="External"/><Relationship Id="rId18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39" Type="http://schemas.openxmlformats.org/officeDocument/2006/relationships/hyperlink" Target="https://wp.fonper.gob.do/wp-content/uploads/2023/06/Ley-1-12-sobre-la-Estrategia-Nacional-de-Desarrollo.pdf" TargetMode="External"/><Relationship Id="rId50" Type="http://schemas.openxmlformats.org/officeDocument/2006/relationships/hyperlink" Target="https://wp.fonper.gob.do/wp-content/uploads/2023/06/Ley-5-07-que-crea-el-Sistema-Integrado-de-Administracion-Financiera-del-Estado.pdf" TargetMode="External"/><Relationship Id="rId104" Type="http://schemas.openxmlformats.org/officeDocument/2006/relationships/hyperlink" Target="https://wp.fonper.gob.do/wp-content/uploads/2023/06/Decreto-528-09-Reglamento-organico-funcional-del-MAP.pdf" TargetMode="External"/><Relationship Id="rId125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146" Type="http://schemas.openxmlformats.org/officeDocument/2006/relationships/hyperlink" Target="https://fonper.gob.do/transparencia/oficina-de-libre-acceso-a-la-informacion-oai/derechos-de-los-ciudadanos-de-acceder-a-la-informacion-publica" TargetMode="External"/><Relationship Id="rId167" Type="http://schemas.openxmlformats.org/officeDocument/2006/relationships/hyperlink" Target="https://wp.fonper.gob.do/wp-content/uploads/2025/02/Informe-De-Evaluacion-Plan-Operativo-Anual-2024-4to.-Trimestre-Octubre-Diciembre-1.pdf" TargetMode="External"/><Relationship Id="rId188" Type="http://schemas.openxmlformats.org/officeDocument/2006/relationships/hyperlink" Target="https://fonper.gob.do/transparencia/presupuesto/ejecucion-del-presupuesto/informe-fisico-financiero-entregado-a-digepres/informe-fisico-financiero-semestrales" TargetMode="External"/><Relationship Id="rId71" Type="http://schemas.openxmlformats.org/officeDocument/2006/relationships/hyperlink" Target="https://wp.fonper.gob.do/wp-content/uploads/2023/06/Ley-10-04-camara-de-cuentas-de-la-Republica-Dominicana.pdf" TargetMode="External"/><Relationship Id="rId92" Type="http://schemas.openxmlformats.org/officeDocument/2006/relationships/hyperlink" Target="https://wp.fonper.gob.do/wp-content/uploads/2023/06/Decreto-543-12-Reglamento-sobre-la-Ley-de-Compras.pdf" TargetMode="External"/><Relationship Id="rId213" Type="http://schemas.openxmlformats.org/officeDocument/2006/relationships/hyperlink" Target="http://digeig.gob.do/web/es/transparencia/compras-y-contrataciones-1/estado-de-cuentas-de-suplidores/" TargetMode="External"/><Relationship Id="rId234" Type="http://schemas.openxmlformats.org/officeDocument/2006/relationships/hyperlink" Target="https://fonper.gob.do/transparencia/comision-de-integridad-y-cumplimiento-normativo/historico-ce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p.fonper.gob.do/wp-content/uploads/2023/06/Reglamento-Interno-de-Recursos-Humanos.pdf" TargetMode="External"/><Relationship Id="rId40" Type="http://schemas.openxmlformats.org/officeDocument/2006/relationships/hyperlink" Target="https://wp.fonper.gob.do/wp-content/uploads/2023/06/Ley-1-12-sobre-la-Estrategia-Nacional-de-Desarrollo.pdf" TargetMode="External"/><Relationship Id="rId115" Type="http://schemas.openxmlformats.org/officeDocument/2006/relationships/hyperlink" Target="https://wp.fonper.gob.do/wp-content/uploads/2023/06/Decreto-491-07-Reglamento-de-aplicacion-del-Sistema-Nacional-de-Control-Interno.pdf" TargetMode="External"/><Relationship Id="rId136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7" Type="http://schemas.openxmlformats.org/officeDocument/2006/relationships/hyperlink" Target="https://fonper.gob.do/transparencia/oficina-de-libre-acceso-a-la-informacion-oai/resolucion-de-informacion-clasificada/2025-2" TargetMode="External"/><Relationship Id="rId178" Type="http://schemas.openxmlformats.org/officeDocument/2006/relationships/hyperlink" Target="https://fonper.gob.do/transparencia/presupuesto/presupuesto-" TargetMode="External"/><Relationship Id="rId61" Type="http://schemas.openxmlformats.org/officeDocument/2006/relationships/hyperlink" Target="https://wp.fonper.gob.do/wp-content/uploads/2023/06/Ley-567-05-de-Tesoreria-Nacional.pdf" TargetMode="External"/><Relationship Id="rId82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99" Type="http://schemas.openxmlformats.org/officeDocument/2006/relationships/hyperlink" Target="https://fonper.gob.do/transparencia/compras-y-contrataciones-publicas/plan-anual-de-compras-y-contrataciones/2025-2" TargetMode="External"/><Relationship Id="rId203" Type="http://schemas.openxmlformats.org/officeDocument/2006/relationships/hyperlink" Target="http://digeig.gob.do/web/es/transparencia/compras-y-contrataciones-1/sorteos-de-obras/" TargetMode="External"/><Relationship Id="rId19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224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5" Type="http://schemas.openxmlformats.org/officeDocument/2006/relationships/hyperlink" Target="https://fonper.gob.do/transparencia/consulta-publica/relacion-de-consultas-publicas" TargetMode="External"/><Relationship Id="rId30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105" Type="http://schemas.openxmlformats.org/officeDocument/2006/relationships/hyperlink" Target="https://wp.fonper.gob.do/wp-content/uploads/2023/06/Decreto-528-09-Reglamento-organico-funcional-del-MAP.pdf" TargetMode="External"/><Relationship Id="rId126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47" Type="http://schemas.openxmlformats.org/officeDocument/2006/relationships/hyperlink" Target="https://fonper.gob.do/transparencia/oficina-de-libre-acceso-a-la-informacion-oai/derechos-de-los-ciudadanos-de-acceder-a-la-informacion-publica" TargetMode="External"/><Relationship Id="rId168" Type="http://schemas.openxmlformats.org/officeDocument/2006/relationships/hyperlink" Target="http://digeig.gob.do/web/es/transparencia/plan-estrategico-de-la-institucion/informes-de-logros-y-o-seguimiento-del-plan-estrategico/" TargetMode="External"/><Relationship Id="rId51" Type="http://schemas.openxmlformats.org/officeDocument/2006/relationships/hyperlink" Target="https://wp.fonper.gob.do/wp-content/uploads/2023/06/Ley-5-07-que-crea-el-Sistema-Integrado-de-Administracion-Financiera-del-Estado.pdf" TargetMode="External"/><Relationship Id="rId72" Type="http://schemas.openxmlformats.org/officeDocument/2006/relationships/hyperlink" Target="https://wp.fonper.gob.do/wp-content/uploads/2023/06/Ley-126-01-que-crea-la-Direccion-General-de-Contabilidad-Gubernamental.pdf" TargetMode="External"/><Relationship Id="rId93" Type="http://schemas.openxmlformats.org/officeDocument/2006/relationships/hyperlink" Target="https://wp.fonper.gob.do/wp-content/uploads/2023/06/Decreto-486-12-que-crea-la-Direccion-General-de-Etica-e-Integridad-Gubernamental.pdf" TargetMode="External"/><Relationship Id="rId189" Type="http://schemas.openxmlformats.org/officeDocument/2006/relationships/hyperlink" Target="https://fonper.gob.do/transparencia/presupuesto/ejecucion-del-presupuesto/informe-fisico-financiero-entregado-a-digepres/informe-fisico-financiero-semestrales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p.fonper.gob.do/wp-content/uploads/2025/04/Cuentas-Por-Pagar-A-Proveedores-Al-31-De-Septiembre-2025.pdf" TargetMode="External"/><Relationship Id="rId235" Type="http://schemas.openxmlformats.org/officeDocument/2006/relationships/hyperlink" Target="https://fonper.gob.do/transparencia/comision-de-integridad-y-cumplimiento-normativo/historico-cep" TargetMode="External"/><Relationship Id="rId116" Type="http://schemas.openxmlformats.org/officeDocument/2006/relationships/hyperlink" Target="https://wp.fonper.gob.do/wp-content/uploads/2023/06/Decreto-441-06-sobre-Sistema-de-Tesoreria-de-la-Republica-Dominicana.pdf" TargetMode="External"/><Relationship Id="rId137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8" Type="http://schemas.openxmlformats.org/officeDocument/2006/relationships/hyperlink" Target="https://saip.gob.do/apps/sip/?step=one" TargetMode="External"/><Relationship Id="rId20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1" Type="http://schemas.openxmlformats.org/officeDocument/2006/relationships/hyperlink" Target="https://wp.fonper.gob.do/wp-content/uploads/2023/06/Ley-General-de-Archivos-481-08-y-reglamentacion-complementaria.pdf" TargetMode="External"/><Relationship Id="rId62" Type="http://schemas.openxmlformats.org/officeDocument/2006/relationships/hyperlink" Target="https://wp.fonper.gob.do/wp-content/uploads/2023/06/Ley-567-05-de-Tesoreria-Nacional.pdf" TargetMode="External"/><Relationship Id="rId83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79" Type="http://schemas.openxmlformats.org/officeDocument/2006/relationships/hyperlink" Target="https://fonper.gob.do/transparencia/presupuesto/presupuesto-aprobado/presupuesto-aprobado-2021" TargetMode="External"/><Relationship Id="rId190" Type="http://schemas.openxmlformats.org/officeDocument/2006/relationships/hyperlink" Target="https://wp.fonper.gob.do/wp-content/uploads/2025/04/Nomina-Colaboradores-Fijo-Septiembre-2025-Fonper.pdf" TargetMode="External"/><Relationship Id="rId204" Type="http://schemas.openxmlformats.org/officeDocument/2006/relationships/hyperlink" Target="https://fonper.gob.do/transparencia/compras-y-contrataciones-publicas/sorteo-de-obras/2025-2/octubre" TargetMode="External"/><Relationship Id="rId225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6" Type="http://schemas.openxmlformats.org/officeDocument/2006/relationships/hyperlink" Target="mailto:dmarin@fonper.gov.do" TargetMode="External"/><Relationship Id="rId106" Type="http://schemas.openxmlformats.org/officeDocument/2006/relationships/hyperlink" Target="https://wp.fonper.gob.do/wp-content/uploads/2023/06/Decreto-527-09-Reglamento-estructura-organica-cargos.pdf" TargetMode="External"/><Relationship Id="rId127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0" Type="http://schemas.openxmlformats.org/officeDocument/2006/relationships/hyperlink" Target="https://wp.fonper.gob.do/wp-content/uploads/2023/06/Constitucion-Dominicana-2015.pdf" TargetMode="External"/><Relationship Id="rId31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52" Type="http://schemas.openxmlformats.org/officeDocument/2006/relationships/hyperlink" Target="https://wp.fonper.gob.do/wp-content/uploads/2023/06/Ley-498-06-de-Planificacion-e-Inversion-Publica.pdf" TargetMode="External"/><Relationship Id="rId73" Type="http://schemas.openxmlformats.org/officeDocument/2006/relationships/hyperlink" Target="https://wp.fonper.gob.do/wp-content/uploads/2023/06/Ley-126-01-que-crea-la-Direccion-General-de-Contabilidad-Gubernamental.pdf" TargetMode="External"/><Relationship Id="rId94" Type="http://schemas.openxmlformats.org/officeDocument/2006/relationships/hyperlink" Target="https://wp.fonper.gob.do/wp-content/uploads/2023/06/Decreto-486-12-que-crea-la-Direccion-General-de-Etica-e-Integridad-Gubernamental.pdf" TargetMode="External"/><Relationship Id="rId148" Type="http://schemas.openxmlformats.org/officeDocument/2006/relationships/hyperlink" Target="https://wp.fonper.gob.do/wp-content/uploads/2023/06/Organigrama-OAI_-" TargetMode="External"/><Relationship Id="rId169" Type="http://schemas.openxmlformats.org/officeDocument/2006/relationships/hyperlink" Target="https://wp.fonper.gob.do/wp-content/uploads/2025/01/MEMORIA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E9552-0E5C-4945-8790-D8890E9D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18</Pages>
  <Words>9192</Words>
  <Characters>49823</Characters>
  <Application>Microsoft Office Word</Application>
  <DocSecurity>0</DocSecurity>
  <Lines>1083</Lines>
  <Paragraphs>247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Nadia Báez</cp:lastModifiedBy>
  <cp:revision>118</cp:revision>
  <dcterms:created xsi:type="dcterms:W3CDTF">2025-04-24T14:16:00Z</dcterms:created>
  <dcterms:modified xsi:type="dcterms:W3CDTF">2026-01-20T15:27:00Z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para Microsoft 365</vt:lpwstr>
  </property>
</Properties>
</file>