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FDC3A" w14:textId="77777777" w:rsidR="006D2ABB" w:rsidRDefault="006D2ABB" w:rsidP="006D2ABB">
      <w:pPr>
        <w:spacing w:after="0"/>
        <w:jc w:val="center"/>
        <w:rPr>
          <w:sz w:val="18"/>
          <w:szCs w:val="18"/>
        </w:rPr>
      </w:pPr>
    </w:p>
    <w:p w14:paraId="3D7D1DA7" w14:textId="77777777" w:rsidR="001F6034" w:rsidRDefault="001F6034" w:rsidP="006D2ABB">
      <w:pPr>
        <w:spacing w:after="0"/>
        <w:jc w:val="center"/>
        <w:rPr>
          <w:sz w:val="18"/>
          <w:szCs w:val="18"/>
        </w:rPr>
      </w:pPr>
    </w:p>
    <w:p w14:paraId="5F547712" w14:textId="77777777" w:rsidR="001F6034" w:rsidRDefault="001F6034" w:rsidP="006D2ABB">
      <w:pPr>
        <w:spacing w:after="0"/>
        <w:jc w:val="center"/>
        <w:rPr>
          <w:sz w:val="18"/>
          <w:szCs w:val="18"/>
        </w:rPr>
      </w:pPr>
    </w:p>
    <w:p w14:paraId="3E595307" w14:textId="77777777" w:rsidR="001F6034" w:rsidRDefault="001F6034" w:rsidP="006D2ABB">
      <w:pPr>
        <w:spacing w:after="0"/>
        <w:jc w:val="center"/>
        <w:rPr>
          <w:sz w:val="18"/>
          <w:szCs w:val="18"/>
        </w:rPr>
      </w:pPr>
    </w:p>
    <w:p w14:paraId="5475A619" w14:textId="77777777" w:rsidR="001F6034" w:rsidRDefault="001F6034" w:rsidP="006D2ABB">
      <w:pPr>
        <w:spacing w:after="0"/>
        <w:jc w:val="center"/>
        <w:rPr>
          <w:sz w:val="18"/>
          <w:szCs w:val="18"/>
        </w:rPr>
      </w:pPr>
    </w:p>
    <w:p w14:paraId="6E07EE25" w14:textId="77777777" w:rsidR="001F6034" w:rsidRDefault="001F6034" w:rsidP="006D2ABB">
      <w:pPr>
        <w:spacing w:after="0"/>
        <w:jc w:val="center"/>
        <w:rPr>
          <w:sz w:val="18"/>
          <w:szCs w:val="18"/>
        </w:rPr>
      </w:pPr>
    </w:p>
    <w:p w14:paraId="7E801635" w14:textId="77777777" w:rsidR="001F6034" w:rsidRDefault="001F6034" w:rsidP="006D2ABB">
      <w:pPr>
        <w:spacing w:after="0"/>
        <w:jc w:val="center"/>
        <w:rPr>
          <w:sz w:val="18"/>
          <w:szCs w:val="18"/>
        </w:rPr>
      </w:pPr>
    </w:p>
    <w:p w14:paraId="5A354E7D" w14:textId="77777777" w:rsidR="001F6034" w:rsidRDefault="001F6034" w:rsidP="006D2ABB">
      <w:pPr>
        <w:spacing w:after="0"/>
        <w:jc w:val="center"/>
        <w:rPr>
          <w:sz w:val="18"/>
          <w:szCs w:val="18"/>
        </w:rPr>
      </w:pPr>
    </w:p>
    <w:p w14:paraId="07F252D8" w14:textId="77777777" w:rsidR="001F6034" w:rsidRDefault="001F6034" w:rsidP="006D2ABB">
      <w:pPr>
        <w:spacing w:after="0"/>
        <w:jc w:val="center"/>
        <w:rPr>
          <w:sz w:val="18"/>
          <w:szCs w:val="18"/>
        </w:rPr>
      </w:pPr>
    </w:p>
    <w:p w14:paraId="2AB68AA0" w14:textId="77777777" w:rsidR="001F6034" w:rsidRDefault="001F6034" w:rsidP="006D2ABB">
      <w:pPr>
        <w:spacing w:after="0"/>
        <w:jc w:val="center"/>
        <w:rPr>
          <w:sz w:val="18"/>
          <w:szCs w:val="18"/>
        </w:rPr>
      </w:pPr>
    </w:p>
    <w:p w14:paraId="2FEB2F7E" w14:textId="77777777" w:rsidR="001F6034" w:rsidRDefault="001F6034" w:rsidP="006D2ABB">
      <w:pPr>
        <w:spacing w:after="0"/>
        <w:jc w:val="center"/>
        <w:rPr>
          <w:sz w:val="18"/>
          <w:szCs w:val="18"/>
        </w:rPr>
      </w:pPr>
    </w:p>
    <w:p w14:paraId="7CCB3A16" w14:textId="77777777" w:rsidR="001F6034" w:rsidRDefault="001F6034" w:rsidP="006D2ABB">
      <w:pPr>
        <w:spacing w:after="0"/>
        <w:jc w:val="center"/>
        <w:rPr>
          <w:sz w:val="18"/>
          <w:szCs w:val="18"/>
        </w:rPr>
      </w:pPr>
    </w:p>
    <w:p w14:paraId="7FA2E4E6" w14:textId="77777777" w:rsidR="001F6034" w:rsidRDefault="001F6034" w:rsidP="006D2ABB">
      <w:pPr>
        <w:spacing w:after="0"/>
        <w:jc w:val="center"/>
        <w:rPr>
          <w:sz w:val="18"/>
          <w:szCs w:val="18"/>
        </w:rPr>
      </w:pPr>
    </w:p>
    <w:p w14:paraId="1A6838F4" w14:textId="77777777" w:rsidR="001F6034" w:rsidRDefault="001F6034" w:rsidP="006D2ABB">
      <w:pPr>
        <w:spacing w:after="0"/>
        <w:jc w:val="center"/>
        <w:rPr>
          <w:sz w:val="18"/>
          <w:szCs w:val="18"/>
        </w:rPr>
      </w:pPr>
    </w:p>
    <w:p w14:paraId="427A0E37" w14:textId="77777777" w:rsidR="001F6034" w:rsidRDefault="001F6034" w:rsidP="006D2ABB">
      <w:pPr>
        <w:spacing w:after="0"/>
        <w:jc w:val="center"/>
        <w:rPr>
          <w:sz w:val="18"/>
          <w:szCs w:val="18"/>
        </w:rPr>
      </w:pPr>
    </w:p>
    <w:p w14:paraId="53C97EB1" w14:textId="77777777" w:rsidR="001F6034" w:rsidRDefault="001F6034" w:rsidP="006D2ABB">
      <w:pPr>
        <w:spacing w:after="0"/>
        <w:jc w:val="center"/>
        <w:rPr>
          <w:sz w:val="18"/>
          <w:szCs w:val="18"/>
        </w:rPr>
      </w:pPr>
    </w:p>
    <w:p w14:paraId="60668764" w14:textId="77777777" w:rsidR="001F6034" w:rsidRDefault="001F6034" w:rsidP="006D2ABB">
      <w:pPr>
        <w:spacing w:after="0"/>
        <w:jc w:val="center"/>
        <w:rPr>
          <w:sz w:val="18"/>
          <w:szCs w:val="18"/>
        </w:rPr>
      </w:pPr>
    </w:p>
    <w:p w14:paraId="730BD566" w14:textId="77777777" w:rsidR="006D2ABB" w:rsidRPr="001F6034" w:rsidRDefault="006D2ABB" w:rsidP="006D2ABB">
      <w:pPr>
        <w:spacing w:after="0"/>
        <w:jc w:val="center"/>
      </w:pPr>
    </w:p>
    <w:p w14:paraId="18436FE3" w14:textId="460723B2" w:rsidR="006D2ABB" w:rsidRPr="001F6034" w:rsidRDefault="002B315E" w:rsidP="006D2ABB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CALENDARIO DE EJECUCION DE</w:t>
      </w:r>
      <w:r w:rsidR="001F6034" w:rsidRPr="001F6034">
        <w:rPr>
          <w:b/>
          <w:bCs/>
          <w:sz w:val="28"/>
          <w:szCs w:val="28"/>
        </w:rPr>
        <w:t xml:space="preserve"> LOS PROGRAMAS Y PROYECTOS</w:t>
      </w:r>
      <w:r w:rsidR="007F0B68" w:rsidRPr="001F6034">
        <w:rPr>
          <w:b/>
          <w:bCs/>
          <w:sz w:val="28"/>
          <w:szCs w:val="28"/>
        </w:rPr>
        <w:t xml:space="preserve"> </w:t>
      </w:r>
    </w:p>
    <w:p w14:paraId="351BF5F7" w14:textId="0FEE778C" w:rsidR="00B25B42" w:rsidRPr="001F6034" w:rsidRDefault="007B6A1C" w:rsidP="006D2ABB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28"/>
          <w:szCs w:val="28"/>
        </w:rPr>
        <w:t>MARZ</w:t>
      </w:r>
      <w:r w:rsidR="00F62011">
        <w:rPr>
          <w:b/>
          <w:bCs/>
          <w:sz w:val="28"/>
          <w:szCs w:val="28"/>
        </w:rPr>
        <w:t>O</w:t>
      </w:r>
      <w:r w:rsidR="0054724B" w:rsidRPr="001F6034">
        <w:rPr>
          <w:b/>
          <w:bCs/>
          <w:sz w:val="28"/>
          <w:szCs w:val="28"/>
        </w:rPr>
        <w:t xml:space="preserve"> 202</w:t>
      </w:r>
      <w:r w:rsidR="00F62011">
        <w:rPr>
          <w:b/>
          <w:bCs/>
          <w:sz w:val="28"/>
          <w:szCs w:val="28"/>
        </w:rPr>
        <w:t>5</w:t>
      </w:r>
    </w:p>
    <w:p w14:paraId="4C5EDC8C" w14:textId="77777777" w:rsidR="00B25B42" w:rsidRDefault="00B25B42"/>
    <w:p w14:paraId="237A1AA4" w14:textId="77777777" w:rsidR="001F6034" w:rsidRDefault="001F6034"/>
    <w:p w14:paraId="6A1992E1" w14:textId="77777777" w:rsidR="001F6034" w:rsidRDefault="001F6034"/>
    <w:p w14:paraId="058A7F3D" w14:textId="77777777" w:rsidR="001F6034" w:rsidRDefault="001F6034"/>
    <w:p w14:paraId="7B326212" w14:textId="77777777" w:rsidR="001F6034" w:rsidRDefault="001F6034"/>
    <w:p w14:paraId="4EB36C76" w14:textId="77777777" w:rsidR="001F6034" w:rsidRDefault="001F6034"/>
    <w:p w14:paraId="5272CC47" w14:textId="77777777" w:rsidR="001F6034" w:rsidRDefault="001F6034"/>
    <w:p w14:paraId="35AE7A11" w14:textId="77777777" w:rsidR="002B315E" w:rsidRDefault="002B315E"/>
    <w:p w14:paraId="23E4E064" w14:textId="77777777" w:rsidR="001F6034" w:rsidRDefault="001F6034"/>
    <w:p w14:paraId="5B252287" w14:textId="77777777" w:rsidR="001F6034" w:rsidRDefault="001F6034"/>
    <w:p w14:paraId="3AD95E54" w14:textId="77777777" w:rsidR="001F6034" w:rsidRDefault="001F6034"/>
    <w:p w14:paraId="0C5383DD" w14:textId="77777777" w:rsidR="001F6034" w:rsidRDefault="001F6034"/>
    <w:p w14:paraId="58044AB2" w14:textId="77777777" w:rsidR="001F6034" w:rsidRDefault="001F6034"/>
    <w:p w14:paraId="52D2E95C" w14:textId="77777777" w:rsidR="001F6034" w:rsidRDefault="001F6034"/>
    <w:p w14:paraId="008D963C" w14:textId="36D4247F" w:rsidR="001F6034" w:rsidRPr="001F6034" w:rsidRDefault="00F62011" w:rsidP="001F6034">
      <w:pPr>
        <w:jc w:val="center"/>
        <w:rPr>
          <w:b/>
          <w:bCs/>
        </w:rPr>
      </w:pPr>
      <w:r>
        <w:rPr>
          <w:b/>
          <w:bCs/>
        </w:rPr>
        <w:t>MARZ</w:t>
      </w:r>
      <w:r w:rsidR="001F6034" w:rsidRPr="001F6034">
        <w:rPr>
          <w:b/>
          <w:bCs/>
        </w:rPr>
        <w:t>O 2025</w:t>
      </w:r>
    </w:p>
    <w:p w14:paraId="0AEDF311" w14:textId="77777777" w:rsidR="001F6034" w:rsidRDefault="001F6034"/>
    <w:p w14:paraId="3FA0D939" w14:textId="77777777" w:rsidR="001F6034" w:rsidRDefault="001F6034"/>
    <w:p w14:paraId="03151844" w14:textId="3ED68509" w:rsidR="00A33E6C" w:rsidRPr="000118FB" w:rsidRDefault="00B25B42" w:rsidP="00AA7D2E">
      <w:pPr>
        <w:jc w:val="center"/>
        <w:rPr>
          <w:b/>
          <w:bCs/>
          <w:sz w:val="28"/>
          <w:szCs w:val="28"/>
        </w:rPr>
      </w:pPr>
      <w:r w:rsidRPr="000118FB">
        <w:rPr>
          <w:b/>
          <w:bCs/>
          <w:sz w:val="28"/>
          <w:szCs w:val="28"/>
        </w:rPr>
        <w:lastRenderedPageBreak/>
        <w:t>C</w:t>
      </w:r>
      <w:r w:rsidR="00A33E6C" w:rsidRPr="000118FB">
        <w:rPr>
          <w:b/>
          <w:bCs/>
          <w:sz w:val="28"/>
          <w:szCs w:val="28"/>
        </w:rPr>
        <w:t>alendario de Ejecución</w:t>
      </w:r>
    </w:p>
    <w:p w14:paraId="48DAB90C" w14:textId="77777777" w:rsidR="00F62011" w:rsidRDefault="00F62011" w:rsidP="00AA7D2E">
      <w:pPr>
        <w:jc w:val="center"/>
        <w:rPr>
          <w:b/>
          <w:bCs/>
          <w:sz w:val="24"/>
          <w:szCs w:val="24"/>
        </w:rPr>
      </w:pPr>
    </w:p>
    <w:p w14:paraId="4514CDC1" w14:textId="0B1A5F12" w:rsidR="00F62011" w:rsidRDefault="00F62011" w:rsidP="00F62011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</w:t>
      </w:r>
      <w:r w:rsidRPr="003027E0">
        <w:rPr>
          <w:b/>
          <w:bCs/>
          <w:sz w:val="24"/>
          <w:szCs w:val="24"/>
        </w:rPr>
        <w:t xml:space="preserve">onstrucción de 4 viviendas económicas en Santo Domingo y </w:t>
      </w:r>
      <w:r>
        <w:rPr>
          <w:b/>
          <w:bCs/>
          <w:sz w:val="24"/>
          <w:szCs w:val="24"/>
        </w:rPr>
        <w:t>1</w:t>
      </w:r>
      <w:r w:rsidRPr="003027E0">
        <w:rPr>
          <w:b/>
          <w:bCs/>
          <w:sz w:val="24"/>
          <w:szCs w:val="24"/>
        </w:rPr>
        <w:t xml:space="preserve"> vivienda en San Cristóbal. </w:t>
      </w:r>
    </w:p>
    <w:p w14:paraId="27B7549B" w14:textId="46BA835C" w:rsidR="009E7829" w:rsidRDefault="009E7829" w:rsidP="00AA7D2E">
      <w:pPr>
        <w:jc w:val="center"/>
        <w:rPr>
          <w:b/>
          <w:bCs/>
          <w:sz w:val="24"/>
          <w:szCs w:val="24"/>
        </w:rPr>
      </w:pPr>
    </w:p>
    <w:p w14:paraId="06CBBD96" w14:textId="77777777" w:rsidR="001B50FE" w:rsidRPr="00AA7D2E" w:rsidRDefault="001B50FE" w:rsidP="00AA7D2E">
      <w:pPr>
        <w:jc w:val="center"/>
        <w:rPr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2691"/>
        <w:gridCol w:w="1703"/>
        <w:gridCol w:w="3396"/>
      </w:tblGrid>
      <w:tr w:rsidR="000118FB" w14:paraId="5D42E21F" w14:textId="77777777" w:rsidTr="002E1CEA">
        <w:tc>
          <w:tcPr>
            <w:tcW w:w="8494" w:type="dxa"/>
            <w:gridSpan w:val="4"/>
            <w:vAlign w:val="center"/>
          </w:tcPr>
          <w:p w14:paraId="1975F4F4" w14:textId="2749D61F" w:rsidR="000118FB" w:rsidRPr="00A33E6C" w:rsidRDefault="000118FB" w:rsidP="00F62011">
            <w:pPr>
              <w:jc w:val="center"/>
              <w:rPr>
                <w:b/>
                <w:bCs/>
              </w:rPr>
            </w:pPr>
            <w:r w:rsidRPr="00A33E6C">
              <w:rPr>
                <w:b/>
                <w:bCs/>
              </w:rPr>
              <w:t>Año 202</w:t>
            </w:r>
            <w:r>
              <w:rPr>
                <w:b/>
                <w:bCs/>
              </w:rPr>
              <w:t>5</w:t>
            </w:r>
          </w:p>
        </w:tc>
      </w:tr>
      <w:tr w:rsidR="000118FB" w14:paraId="07EF3231" w14:textId="2A391090" w:rsidTr="009F3C49">
        <w:tc>
          <w:tcPr>
            <w:tcW w:w="704" w:type="dxa"/>
            <w:vAlign w:val="center"/>
          </w:tcPr>
          <w:p w14:paraId="0136359F" w14:textId="53E866DE" w:rsidR="000118FB" w:rsidRPr="00A33E6C" w:rsidRDefault="000118FB" w:rsidP="000118FB">
            <w:pPr>
              <w:rPr>
                <w:b/>
                <w:bCs/>
              </w:rPr>
            </w:pPr>
            <w:r w:rsidRPr="00A33E6C">
              <w:rPr>
                <w:b/>
                <w:bCs/>
              </w:rPr>
              <w:t>No.</w:t>
            </w:r>
          </w:p>
        </w:tc>
        <w:tc>
          <w:tcPr>
            <w:tcW w:w="2691" w:type="dxa"/>
            <w:vAlign w:val="center"/>
          </w:tcPr>
          <w:p w14:paraId="17B3D760" w14:textId="3E2DC523" w:rsidR="000118FB" w:rsidRPr="00A33E6C" w:rsidRDefault="000118FB" w:rsidP="000118FB">
            <w:pPr>
              <w:rPr>
                <w:b/>
                <w:bCs/>
              </w:rPr>
            </w:pPr>
            <w:r w:rsidRPr="00A33E6C">
              <w:rPr>
                <w:b/>
                <w:bCs/>
              </w:rPr>
              <w:t>Actividades</w:t>
            </w:r>
          </w:p>
        </w:tc>
        <w:tc>
          <w:tcPr>
            <w:tcW w:w="1703" w:type="dxa"/>
          </w:tcPr>
          <w:p w14:paraId="2CBF43A2" w14:textId="1F7CA125" w:rsidR="000118FB" w:rsidRPr="00A33E6C" w:rsidRDefault="007915A7" w:rsidP="000118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Marzo</w:t>
            </w:r>
          </w:p>
        </w:tc>
        <w:tc>
          <w:tcPr>
            <w:tcW w:w="3396" w:type="dxa"/>
          </w:tcPr>
          <w:p w14:paraId="6A3D27D2" w14:textId="319E41FC" w:rsidR="000118FB" w:rsidRPr="00A33E6C" w:rsidRDefault="000118FB" w:rsidP="000118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Seguimiento</w:t>
            </w:r>
          </w:p>
        </w:tc>
      </w:tr>
      <w:tr w:rsidR="00107099" w14:paraId="2E2E1D42" w14:textId="793D8DEF" w:rsidTr="009F3C49">
        <w:tc>
          <w:tcPr>
            <w:tcW w:w="704" w:type="dxa"/>
          </w:tcPr>
          <w:p w14:paraId="2A288A80" w14:textId="60C42CB2" w:rsidR="00107099" w:rsidRDefault="00107099" w:rsidP="00107099">
            <w:r>
              <w:t>1</w:t>
            </w:r>
          </w:p>
        </w:tc>
        <w:tc>
          <w:tcPr>
            <w:tcW w:w="2691" w:type="dxa"/>
          </w:tcPr>
          <w:p w14:paraId="70561DAC" w14:textId="6E6B1148" w:rsidR="00107099" w:rsidRDefault="00107099" w:rsidP="00107099">
            <w:r>
              <w:t>Supervisión de obras</w:t>
            </w:r>
          </w:p>
        </w:tc>
        <w:tc>
          <w:tcPr>
            <w:tcW w:w="1703" w:type="dxa"/>
          </w:tcPr>
          <w:p w14:paraId="32BD5322" w14:textId="77777777" w:rsidR="00107099" w:rsidRDefault="00107099" w:rsidP="00107099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3396" w:type="dxa"/>
            <w:vMerge w:val="restart"/>
            <w:vAlign w:val="center"/>
          </w:tcPr>
          <w:p w14:paraId="09BAB1F3" w14:textId="77777777" w:rsidR="00107099" w:rsidRDefault="00107099" w:rsidP="00107099">
            <w:pPr>
              <w:jc w:val="center"/>
            </w:pPr>
            <w:r w:rsidRPr="009F3C49">
              <w:t xml:space="preserve">Cubicación </w:t>
            </w:r>
            <w:r>
              <w:t>Final</w:t>
            </w:r>
            <w:r w:rsidRPr="009F3C49">
              <w:t xml:space="preserve">                                                                      </w:t>
            </w:r>
            <w:r>
              <w:t>17-03</w:t>
            </w:r>
            <w:r w:rsidRPr="009F3C49">
              <w:t>-202</w:t>
            </w:r>
            <w:r>
              <w:t>5</w:t>
            </w:r>
          </w:p>
          <w:p w14:paraId="497B0994" w14:textId="094A7E4B" w:rsidR="00107099" w:rsidRDefault="00107099" w:rsidP="00107099">
            <w:pPr>
              <w:jc w:val="center"/>
            </w:pPr>
            <w:r>
              <w:t>1</w:t>
            </w:r>
            <w:r>
              <w:t>8</w:t>
            </w:r>
            <w:r>
              <w:t>-03</w:t>
            </w:r>
            <w:r w:rsidRPr="009F3C49">
              <w:t>-202</w:t>
            </w:r>
            <w:r>
              <w:t>5</w:t>
            </w:r>
          </w:p>
        </w:tc>
      </w:tr>
      <w:tr w:rsidR="00107099" w14:paraId="464D413A" w14:textId="102B4112" w:rsidTr="00107099">
        <w:tc>
          <w:tcPr>
            <w:tcW w:w="704" w:type="dxa"/>
            <w:vAlign w:val="center"/>
          </w:tcPr>
          <w:p w14:paraId="3A253090" w14:textId="60F3837A" w:rsidR="00107099" w:rsidRDefault="00107099" w:rsidP="00107099">
            <w:r>
              <w:t>2</w:t>
            </w:r>
          </w:p>
        </w:tc>
        <w:tc>
          <w:tcPr>
            <w:tcW w:w="2691" w:type="dxa"/>
            <w:vAlign w:val="center"/>
          </w:tcPr>
          <w:p w14:paraId="3FC4D802" w14:textId="6777F4D2" w:rsidR="00107099" w:rsidRDefault="00107099" w:rsidP="00107099">
            <w:r>
              <w:t>Entrega de obras</w:t>
            </w:r>
          </w:p>
        </w:tc>
        <w:tc>
          <w:tcPr>
            <w:tcW w:w="1703" w:type="dxa"/>
            <w:vAlign w:val="center"/>
          </w:tcPr>
          <w:p w14:paraId="7D9F9A71" w14:textId="77777777" w:rsidR="00107099" w:rsidRDefault="00107099" w:rsidP="00107099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3396" w:type="dxa"/>
            <w:vMerge/>
          </w:tcPr>
          <w:p w14:paraId="666BFBE5" w14:textId="77777777" w:rsidR="00107099" w:rsidRDefault="00107099" w:rsidP="00107099">
            <w:pPr>
              <w:pStyle w:val="Prrafodelista"/>
            </w:pPr>
          </w:p>
        </w:tc>
      </w:tr>
    </w:tbl>
    <w:p w14:paraId="00ED971A" w14:textId="77777777" w:rsidR="009E7829" w:rsidRDefault="009E7829"/>
    <w:p w14:paraId="53F04132" w14:textId="77777777" w:rsidR="001F6034" w:rsidRDefault="001F6034"/>
    <w:p w14:paraId="29CB539B" w14:textId="77777777" w:rsidR="004E6120" w:rsidRDefault="004E6120" w:rsidP="004E6120">
      <w:r>
        <w:t xml:space="preserve">Este programa de construcción de viviendas sociales inicio en </w:t>
      </w:r>
      <w:r>
        <w:rPr>
          <w:b/>
          <w:bCs/>
        </w:rPr>
        <w:t>agosto 2023</w:t>
      </w:r>
      <w:r>
        <w:t xml:space="preserve"> y se entregó a los beneficiados en </w:t>
      </w:r>
      <w:r>
        <w:rPr>
          <w:b/>
          <w:bCs/>
        </w:rPr>
        <w:t>marzo 2025</w:t>
      </w:r>
      <w:r>
        <w:t>.</w:t>
      </w:r>
    </w:p>
    <w:p w14:paraId="5FF2CFF3" w14:textId="77777777" w:rsidR="00A33E6C" w:rsidRDefault="00A33E6C"/>
    <w:p w14:paraId="58FBE3BD" w14:textId="77777777" w:rsidR="00A33E6C" w:rsidRDefault="00A33E6C"/>
    <w:p w14:paraId="4669891A" w14:textId="77777777" w:rsidR="00A33E6C" w:rsidRDefault="00A33E6C"/>
    <w:p w14:paraId="2820901B" w14:textId="794B2C52" w:rsidR="00B25B42" w:rsidRDefault="00705C9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08451D" wp14:editId="39113E5D">
                <wp:simplePos x="0" y="0"/>
                <wp:positionH relativeFrom="column">
                  <wp:posOffset>1196339</wp:posOffset>
                </wp:positionH>
                <wp:positionV relativeFrom="paragraph">
                  <wp:posOffset>248285</wp:posOffset>
                </wp:positionV>
                <wp:extent cx="3152775" cy="0"/>
                <wp:effectExtent l="0" t="0" r="0" b="0"/>
                <wp:wrapNone/>
                <wp:docPr id="1555994444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2049A7" id="Conector rec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2pt,19.55pt" to="342.4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" strokecolor="black [3200]" strokeweight="1pt">
                <v:stroke joinstyle="miter"/>
              </v:line>
            </w:pict>
          </mc:Fallback>
        </mc:AlternateContent>
      </w:r>
    </w:p>
    <w:p w14:paraId="05842FE2" w14:textId="6C75EB58" w:rsidR="00F657FC" w:rsidRDefault="00F657FC" w:rsidP="00705C9F">
      <w:pPr>
        <w:spacing w:after="0"/>
        <w:jc w:val="center"/>
      </w:pPr>
      <w:r>
        <w:t>Arq. Francis Bussi</w:t>
      </w:r>
    </w:p>
    <w:p w14:paraId="61F41928" w14:textId="77777777" w:rsidR="00F657FC" w:rsidRDefault="00F657FC" w:rsidP="00705C9F">
      <w:pPr>
        <w:spacing w:after="0"/>
        <w:jc w:val="center"/>
      </w:pPr>
      <w:r>
        <w:t>Coordinadora de Arquitectura</w:t>
      </w:r>
    </w:p>
    <w:p w14:paraId="0E6E0775" w14:textId="447581BF" w:rsidR="00F657FC" w:rsidRDefault="00705C9F" w:rsidP="00705C9F">
      <w:pPr>
        <w:jc w:val="center"/>
      </w:pPr>
      <w:r>
        <w:t>Departamento de Construcciones y Edificaciones</w:t>
      </w:r>
    </w:p>
    <w:sectPr w:rsidR="00F657FC" w:rsidSect="001342BD"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9A466" w14:textId="77777777" w:rsidR="001F6034" w:rsidRDefault="001F6034" w:rsidP="001F6034">
      <w:pPr>
        <w:spacing w:after="0" w:line="240" w:lineRule="auto"/>
      </w:pPr>
      <w:r>
        <w:separator/>
      </w:r>
    </w:p>
  </w:endnote>
  <w:endnote w:type="continuationSeparator" w:id="0">
    <w:p w14:paraId="3B981185" w14:textId="77777777" w:rsidR="001F6034" w:rsidRDefault="001F6034" w:rsidP="001F6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803264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21846C" w14:textId="7CA1F1F2" w:rsidR="001F6034" w:rsidRDefault="001F6034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ADE911" w14:textId="77777777" w:rsidR="001F6034" w:rsidRDefault="001F603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DE27" w14:textId="77777777" w:rsidR="001F6034" w:rsidRDefault="001F6034" w:rsidP="001F6034">
      <w:pPr>
        <w:spacing w:after="0" w:line="240" w:lineRule="auto"/>
      </w:pPr>
      <w:r>
        <w:separator/>
      </w:r>
    </w:p>
  </w:footnote>
  <w:footnote w:type="continuationSeparator" w:id="0">
    <w:p w14:paraId="779665D5" w14:textId="77777777" w:rsidR="001F6034" w:rsidRDefault="001F6034" w:rsidP="001F6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9C8F4" w14:textId="77777777" w:rsidR="001342BD" w:rsidRDefault="001342BD" w:rsidP="001342BD">
    <w:pPr>
      <w:jc w:val="center"/>
    </w:pPr>
    <w:r>
      <w:rPr>
        <w:noProof/>
      </w:rPr>
      <w:drawing>
        <wp:inline distT="0" distB="0" distL="0" distR="0" wp14:anchorId="0515870E" wp14:editId="25EACAAD">
          <wp:extent cx="2500218" cy="572770"/>
          <wp:effectExtent l="0" t="0" r="0" b="0"/>
          <wp:docPr id="375279809" name="Imagen 1" descr="Logotip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Logotip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494"/>
                  <a:stretch/>
                </pic:blipFill>
                <pic:spPr>
                  <a:xfrm>
                    <a:off x="0" y="0"/>
                    <a:ext cx="2564666" cy="5875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CF26EF" w14:textId="77777777" w:rsidR="001342BD" w:rsidRDefault="001342BD" w:rsidP="001342BD">
    <w:pPr>
      <w:spacing w:after="0"/>
      <w:jc w:val="center"/>
      <w:rPr>
        <w:sz w:val="28"/>
        <w:szCs w:val="28"/>
      </w:rPr>
    </w:pPr>
    <w:r w:rsidRPr="001F6034">
      <w:rPr>
        <w:sz w:val="28"/>
        <w:szCs w:val="28"/>
      </w:rPr>
      <w:t>Fondo Patrimonial de las Empresas Reformadas</w:t>
    </w:r>
  </w:p>
  <w:p w14:paraId="74E7C892" w14:textId="77777777" w:rsidR="001342BD" w:rsidRPr="001342BD" w:rsidRDefault="001342BD" w:rsidP="001342B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571A1" w14:textId="3B48DC5F" w:rsidR="001342BD" w:rsidRDefault="001342BD" w:rsidP="001342BD">
    <w:pPr>
      <w:jc w:val="center"/>
    </w:pPr>
    <w:bookmarkStart w:id="0" w:name="_Hlk191377460"/>
    <w:r>
      <w:rPr>
        <w:noProof/>
      </w:rPr>
      <w:drawing>
        <wp:inline distT="0" distB="0" distL="0" distR="0" wp14:anchorId="25B3DC57" wp14:editId="0018B1A1">
          <wp:extent cx="2500218" cy="572770"/>
          <wp:effectExtent l="0" t="0" r="0" b="0"/>
          <wp:docPr id="626207280" name="Imagen 1" descr="Logotip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Logotip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494"/>
                  <a:stretch/>
                </pic:blipFill>
                <pic:spPr>
                  <a:xfrm>
                    <a:off x="0" y="0"/>
                    <a:ext cx="2564666" cy="5875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64FC04" w14:textId="77777777" w:rsidR="001342BD" w:rsidRPr="001F6034" w:rsidRDefault="001342BD" w:rsidP="001342BD">
    <w:pPr>
      <w:spacing w:after="0"/>
      <w:jc w:val="center"/>
      <w:rPr>
        <w:sz w:val="28"/>
        <w:szCs w:val="28"/>
      </w:rPr>
    </w:pPr>
    <w:r w:rsidRPr="001F6034">
      <w:rPr>
        <w:sz w:val="28"/>
        <w:szCs w:val="28"/>
      </w:rPr>
      <w:t>Fondo Patrimonial de las Empresas Reformadas</w:t>
    </w:r>
  </w:p>
  <w:bookmarkEnd w:id="0"/>
  <w:p w14:paraId="5E3474EE" w14:textId="6B0BB5C3" w:rsidR="001342BD" w:rsidRDefault="001342BD">
    <w:pPr>
      <w:pStyle w:val="Encabezado"/>
    </w:pPr>
  </w:p>
  <w:p w14:paraId="41823692" w14:textId="77777777" w:rsidR="001342BD" w:rsidRDefault="001342B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87394"/>
    <w:multiLevelType w:val="hybridMultilevel"/>
    <w:tmpl w:val="1C74F6D2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08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B42"/>
    <w:rsid w:val="000118FB"/>
    <w:rsid w:val="00087C3D"/>
    <w:rsid w:val="00102217"/>
    <w:rsid w:val="00107099"/>
    <w:rsid w:val="00125878"/>
    <w:rsid w:val="001342BD"/>
    <w:rsid w:val="001B1CB9"/>
    <w:rsid w:val="001B50FE"/>
    <w:rsid w:val="001C37CC"/>
    <w:rsid w:val="001D3A89"/>
    <w:rsid w:val="001F6034"/>
    <w:rsid w:val="0026525D"/>
    <w:rsid w:val="002812FA"/>
    <w:rsid w:val="002B315E"/>
    <w:rsid w:val="002F3CD1"/>
    <w:rsid w:val="003027E0"/>
    <w:rsid w:val="003118E9"/>
    <w:rsid w:val="00317BE9"/>
    <w:rsid w:val="00326DB6"/>
    <w:rsid w:val="003F067D"/>
    <w:rsid w:val="00493261"/>
    <w:rsid w:val="004C0873"/>
    <w:rsid w:val="004E6120"/>
    <w:rsid w:val="0054724B"/>
    <w:rsid w:val="00553A5E"/>
    <w:rsid w:val="0064668F"/>
    <w:rsid w:val="00675D4F"/>
    <w:rsid w:val="006D1488"/>
    <w:rsid w:val="006D2ABB"/>
    <w:rsid w:val="00705C9F"/>
    <w:rsid w:val="00781CFB"/>
    <w:rsid w:val="007832E3"/>
    <w:rsid w:val="007915A7"/>
    <w:rsid w:val="007B6A1C"/>
    <w:rsid w:val="007D497E"/>
    <w:rsid w:val="007E25CB"/>
    <w:rsid w:val="007F0B68"/>
    <w:rsid w:val="00815E48"/>
    <w:rsid w:val="00903DEB"/>
    <w:rsid w:val="0090513C"/>
    <w:rsid w:val="00931A24"/>
    <w:rsid w:val="00945180"/>
    <w:rsid w:val="009D7FFC"/>
    <w:rsid w:val="009E7829"/>
    <w:rsid w:val="009F3C49"/>
    <w:rsid w:val="00A33E6C"/>
    <w:rsid w:val="00A42F34"/>
    <w:rsid w:val="00A8393E"/>
    <w:rsid w:val="00AA7D2E"/>
    <w:rsid w:val="00AF3B52"/>
    <w:rsid w:val="00AF6189"/>
    <w:rsid w:val="00B2267A"/>
    <w:rsid w:val="00B25B42"/>
    <w:rsid w:val="00B335FB"/>
    <w:rsid w:val="00B6156F"/>
    <w:rsid w:val="00BA1BC7"/>
    <w:rsid w:val="00C73A34"/>
    <w:rsid w:val="00C87AA8"/>
    <w:rsid w:val="00CD495A"/>
    <w:rsid w:val="00D064CE"/>
    <w:rsid w:val="00D47344"/>
    <w:rsid w:val="00E47F9D"/>
    <w:rsid w:val="00EE0784"/>
    <w:rsid w:val="00F14A2E"/>
    <w:rsid w:val="00F62011"/>
    <w:rsid w:val="00F657FC"/>
    <w:rsid w:val="00FB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8FDB03"/>
  <w15:chartTrackingRefBased/>
  <w15:docId w15:val="{FACBD778-1B7C-43E7-AE4D-9BB186B25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25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25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25B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25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25B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25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25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25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25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25B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25B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25B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25B4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25B4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25B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25B4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25B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25B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25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25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25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25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25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25B4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25B4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25B4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25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25B4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25B4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F60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034"/>
  </w:style>
  <w:style w:type="paragraph" w:styleId="Piedepgina">
    <w:name w:val="footer"/>
    <w:basedOn w:val="Normal"/>
    <w:link w:val="PiedepginaCar"/>
    <w:uiPriority w:val="99"/>
    <w:unhideWhenUsed/>
    <w:rsid w:val="001F60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034"/>
  </w:style>
  <w:style w:type="table" w:styleId="Tablaconcuadrcula">
    <w:name w:val="Table Grid"/>
    <w:basedOn w:val="Tablanormal"/>
    <w:uiPriority w:val="39"/>
    <w:rsid w:val="002B3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6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Bussi</dc:creator>
  <cp:keywords/>
  <dc:description/>
  <cp:lastModifiedBy>Francis Bussi</cp:lastModifiedBy>
  <cp:revision>4</cp:revision>
  <cp:lastPrinted>2025-03-18T19:50:00Z</cp:lastPrinted>
  <dcterms:created xsi:type="dcterms:W3CDTF">2025-04-02T12:27:00Z</dcterms:created>
  <dcterms:modified xsi:type="dcterms:W3CDTF">2025-04-02T12:32:00Z</dcterms:modified>
</cp:coreProperties>
</file>