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DC3A" w14:textId="77777777" w:rsidR="006D2ABB" w:rsidRDefault="006D2ABB" w:rsidP="006D2ABB">
      <w:pPr>
        <w:spacing w:after="0"/>
        <w:jc w:val="center"/>
        <w:rPr>
          <w:sz w:val="18"/>
          <w:szCs w:val="18"/>
        </w:rPr>
      </w:pPr>
    </w:p>
    <w:p w14:paraId="3D7D1DA7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F547712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3E595307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475A619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6E07EE25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E801635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A354E7D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07F252D8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2AB68AA0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2FEB2F7E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CCB3A16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FA2E4E6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1A6838F4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427A0E37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53C97EB1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60668764" w14:textId="77777777" w:rsidR="001F6034" w:rsidRDefault="001F6034" w:rsidP="006D2ABB">
      <w:pPr>
        <w:spacing w:after="0"/>
        <w:jc w:val="center"/>
        <w:rPr>
          <w:sz w:val="18"/>
          <w:szCs w:val="18"/>
        </w:rPr>
      </w:pPr>
    </w:p>
    <w:p w14:paraId="730BD566" w14:textId="77777777" w:rsidR="006D2ABB" w:rsidRPr="001F6034" w:rsidRDefault="006D2ABB" w:rsidP="006D2ABB">
      <w:pPr>
        <w:spacing w:after="0"/>
        <w:jc w:val="center"/>
      </w:pPr>
    </w:p>
    <w:p w14:paraId="18436FE3" w14:textId="431362BD" w:rsidR="006D2ABB" w:rsidRPr="001F6034" w:rsidRDefault="001F6034" w:rsidP="006D2ABB">
      <w:pPr>
        <w:spacing w:after="0"/>
        <w:jc w:val="center"/>
        <w:rPr>
          <w:b/>
          <w:bCs/>
          <w:sz w:val="28"/>
          <w:szCs w:val="28"/>
        </w:rPr>
      </w:pPr>
      <w:r w:rsidRPr="001F6034">
        <w:rPr>
          <w:b/>
          <w:bCs/>
          <w:sz w:val="28"/>
          <w:szCs w:val="28"/>
        </w:rPr>
        <w:t>INFORME DE SEGUMIENTO Y PRESUPUESTO A LOS PROGRAMAS Y PROYECTOS</w:t>
      </w:r>
      <w:r w:rsidR="007F0B68" w:rsidRPr="001F6034">
        <w:rPr>
          <w:b/>
          <w:bCs/>
          <w:sz w:val="28"/>
          <w:szCs w:val="28"/>
        </w:rPr>
        <w:t xml:space="preserve"> </w:t>
      </w:r>
    </w:p>
    <w:p w14:paraId="351BF5F7" w14:textId="06CA419A" w:rsidR="00B25B42" w:rsidRPr="001F6034" w:rsidRDefault="0054724B" w:rsidP="006D2ABB">
      <w:pPr>
        <w:spacing w:after="0"/>
        <w:jc w:val="center"/>
        <w:rPr>
          <w:b/>
          <w:bCs/>
          <w:sz w:val="36"/>
          <w:szCs w:val="36"/>
        </w:rPr>
      </w:pPr>
      <w:r w:rsidRPr="001F6034">
        <w:rPr>
          <w:b/>
          <w:bCs/>
          <w:sz w:val="28"/>
          <w:szCs w:val="28"/>
        </w:rPr>
        <w:t>TRIMESTRE OCTUBRE – DICIEMBRE 2024</w:t>
      </w:r>
    </w:p>
    <w:p w14:paraId="4C5EDC8C" w14:textId="77777777" w:rsidR="00B25B42" w:rsidRDefault="00B25B42"/>
    <w:p w14:paraId="237A1AA4" w14:textId="77777777" w:rsidR="001F6034" w:rsidRDefault="001F6034"/>
    <w:p w14:paraId="6A1992E1" w14:textId="77777777" w:rsidR="001F6034" w:rsidRDefault="001F6034"/>
    <w:p w14:paraId="058A7F3D" w14:textId="77777777" w:rsidR="001F6034" w:rsidRDefault="001F6034"/>
    <w:p w14:paraId="7B326212" w14:textId="77777777" w:rsidR="001F6034" w:rsidRDefault="001F6034"/>
    <w:p w14:paraId="4EB36C76" w14:textId="77777777" w:rsidR="001F6034" w:rsidRDefault="001F6034"/>
    <w:p w14:paraId="5272CC47" w14:textId="77777777" w:rsidR="001F6034" w:rsidRDefault="001F6034"/>
    <w:p w14:paraId="23E4E064" w14:textId="77777777" w:rsidR="001F6034" w:rsidRDefault="001F6034"/>
    <w:p w14:paraId="5B252287" w14:textId="77777777" w:rsidR="001F6034" w:rsidRDefault="001F6034"/>
    <w:p w14:paraId="3AD95E54" w14:textId="77777777" w:rsidR="001F6034" w:rsidRDefault="001F6034"/>
    <w:p w14:paraId="0C5383DD" w14:textId="77777777" w:rsidR="001F6034" w:rsidRDefault="001F6034"/>
    <w:p w14:paraId="58044AB2" w14:textId="77777777" w:rsidR="001F6034" w:rsidRDefault="001F6034"/>
    <w:p w14:paraId="52D2E95C" w14:textId="77777777" w:rsidR="001F6034" w:rsidRDefault="001F6034"/>
    <w:p w14:paraId="008D963C" w14:textId="2BCEF119" w:rsidR="001F6034" w:rsidRPr="001F6034" w:rsidRDefault="001F6034" w:rsidP="001F6034">
      <w:pPr>
        <w:jc w:val="center"/>
        <w:rPr>
          <w:b/>
          <w:bCs/>
        </w:rPr>
      </w:pPr>
      <w:r w:rsidRPr="001F6034">
        <w:rPr>
          <w:b/>
          <w:bCs/>
        </w:rPr>
        <w:t>FEBRERO 2025</w:t>
      </w:r>
    </w:p>
    <w:p w14:paraId="0AEDF311" w14:textId="77777777" w:rsidR="001F6034" w:rsidRDefault="001F6034"/>
    <w:p w14:paraId="3FA0D939" w14:textId="77777777" w:rsidR="001F6034" w:rsidRDefault="001F6034"/>
    <w:p w14:paraId="27B7549B" w14:textId="1D90CBB1" w:rsidR="009E7829" w:rsidRPr="00AA7D2E" w:rsidRDefault="00B25B42" w:rsidP="00AA7D2E">
      <w:pPr>
        <w:jc w:val="center"/>
        <w:rPr>
          <w:b/>
          <w:bCs/>
          <w:sz w:val="24"/>
          <w:szCs w:val="24"/>
        </w:rPr>
      </w:pPr>
      <w:r w:rsidRPr="00AA7D2E">
        <w:rPr>
          <w:b/>
          <w:bCs/>
          <w:sz w:val="24"/>
          <w:szCs w:val="24"/>
        </w:rPr>
        <w:lastRenderedPageBreak/>
        <w:t>Construcción de 150 viviendas económicas</w:t>
      </w:r>
      <w:r w:rsidR="00AA7D2E" w:rsidRPr="00AA7D2E">
        <w:rPr>
          <w:b/>
          <w:bCs/>
          <w:sz w:val="24"/>
          <w:szCs w:val="24"/>
        </w:rPr>
        <w:t>, provincia San Juan</w:t>
      </w:r>
    </w:p>
    <w:p w14:paraId="00ED971A" w14:textId="77777777" w:rsidR="009E7829" w:rsidRDefault="009E7829"/>
    <w:p w14:paraId="03884CDE" w14:textId="6C6C1864" w:rsidR="00317BE9" w:rsidRDefault="00317BE9" w:rsidP="00317BE9">
      <w:r>
        <w:t>Para el año 2024 el FONPER programo la terminación de viviendas económicas en proceso de ejecución, dicho programa tiene como objetivo proveer</w:t>
      </w:r>
      <w:r w:rsidRPr="00BA1BC7">
        <w:t xml:space="preserve">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361A5A7F" w14:textId="7922BB26" w:rsidR="007E25CB" w:rsidRDefault="00317BE9">
      <w:r>
        <w:t xml:space="preserve"> </w:t>
      </w:r>
      <w:r w:rsidR="002F3CD1">
        <w:t>Este programa</w:t>
      </w:r>
      <w:r w:rsidR="00B335FB">
        <w:t xml:space="preserve"> de construcción de viviendas </w:t>
      </w:r>
      <w:r w:rsidR="007D497E">
        <w:t>beneficia</w:t>
      </w:r>
      <w:r>
        <w:t xml:space="preserve"> de forma directa</w:t>
      </w:r>
      <w:r w:rsidR="007D497E">
        <w:t xml:space="preserve"> a 150 familias </w:t>
      </w:r>
      <w:r w:rsidR="00B335FB" w:rsidRPr="00B25B42">
        <w:t>en</w:t>
      </w:r>
      <w:r w:rsidR="00B25B42" w:rsidRPr="00B25B42">
        <w:t xml:space="preserve"> los sectores de Las Zanjas, </w:t>
      </w:r>
      <w:r w:rsidR="009E7829" w:rsidRPr="00B25B42">
        <w:t>Mogollón</w:t>
      </w:r>
      <w:r w:rsidR="00B25B42" w:rsidRPr="00B25B42">
        <w:t xml:space="preserve">, San Ramon, Vallejuelo, </w:t>
      </w:r>
      <w:r w:rsidR="009E7829" w:rsidRPr="00B25B42">
        <w:t>Lavapiés</w:t>
      </w:r>
      <w:r w:rsidR="00B25B42" w:rsidRPr="00B25B42">
        <w:t xml:space="preserve">, </w:t>
      </w:r>
      <w:r w:rsidR="009E7829" w:rsidRPr="00B25B42">
        <w:t>María</w:t>
      </w:r>
      <w:r w:rsidR="00B25B42" w:rsidRPr="00B25B42">
        <w:t xml:space="preserve"> Dionisio, La Ciénega y Las Charcas</w:t>
      </w:r>
      <w:r w:rsidR="00815E48">
        <w:t>, provincia San Juan.</w:t>
      </w:r>
    </w:p>
    <w:p w14:paraId="4420ECD5" w14:textId="3E928BB6" w:rsidR="002812FA" w:rsidRDefault="00317BE9">
      <w:r>
        <w:t>Durante</w:t>
      </w:r>
      <w:r w:rsidR="002812FA">
        <w:t xml:space="preserve"> el trimestre </w:t>
      </w:r>
      <w:r w:rsidR="002812FA" w:rsidRPr="00D064CE">
        <w:rPr>
          <w:b/>
          <w:bCs/>
        </w:rPr>
        <w:t xml:space="preserve">octubre </w:t>
      </w:r>
      <w:r w:rsidR="00781CFB" w:rsidRPr="00D064CE">
        <w:rPr>
          <w:b/>
          <w:bCs/>
        </w:rPr>
        <w:t>–</w:t>
      </w:r>
      <w:r w:rsidR="002812FA" w:rsidRPr="00D064CE">
        <w:rPr>
          <w:b/>
          <w:bCs/>
        </w:rPr>
        <w:t xml:space="preserve"> diciembre</w:t>
      </w:r>
      <w:r w:rsidR="00781CFB" w:rsidRPr="00D064CE">
        <w:rPr>
          <w:b/>
          <w:bCs/>
        </w:rPr>
        <w:t xml:space="preserve"> 2024</w:t>
      </w:r>
      <w:r w:rsidR="00781CFB">
        <w:t xml:space="preserve">, se </w:t>
      </w:r>
      <w:r>
        <w:t>ejecutó el 100% de las cubicaciones programadas concluyendo con l</w:t>
      </w:r>
      <w:r w:rsidR="00903DEB">
        <w:t xml:space="preserve">a entrega </w:t>
      </w:r>
      <w:r>
        <w:t>15 viviendas correspondientes</w:t>
      </w:r>
      <w:r w:rsidR="00903DEB">
        <w:t xml:space="preserve"> al lote 9</w:t>
      </w:r>
      <w:r w:rsidR="0090513C">
        <w:t xml:space="preserve">, beneficiando a 15 familias de escasos recursos. La inversión total </w:t>
      </w:r>
      <w:r w:rsidR="00C87AA8">
        <w:t>d</w:t>
      </w:r>
      <w:r w:rsidR="0090513C">
        <w:t>el programa es de</w:t>
      </w:r>
      <w:r w:rsidR="0090513C" w:rsidRPr="0090513C">
        <w:t xml:space="preserve"> </w:t>
      </w:r>
      <w:r w:rsidR="0090513C" w:rsidRPr="0090513C">
        <w:rPr>
          <w:b/>
          <w:bCs/>
        </w:rPr>
        <w:t>RD$</w:t>
      </w:r>
      <w:r w:rsidR="0090513C" w:rsidRPr="0090513C">
        <w:rPr>
          <w:b/>
          <w:bCs/>
        </w:rPr>
        <w:t>78</w:t>
      </w:r>
      <w:r w:rsidR="0090513C" w:rsidRPr="0090513C">
        <w:rPr>
          <w:b/>
          <w:bCs/>
        </w:rPr>
        <w:t>,</w:t>
      </w:r>
      <w:r w:rsidR="0090513C" w:rsidRPr="0090513C">
        <w:rPr>
          <w:b/>
          <w:bCs/>
        </w:rPr>
        <w:t>757</w:t>
      </w:r>
      <w:r w:rsidR="0090513C" w:rsidRPr="0090513C">
        <w:rPr>
          <w:b/>
          <w:bCs/>
        </w:rPr>
        <w:t>,</w:t>
      </w:r>
      <w:r w:rsidR="0090513C" w:rsidRPr="0090513C">
        <w:rPr>
          <w:b/>
          <w:bCs/>
        </w:rPr>
        <w:t>298.26</w:t>
      </w:r>
      <w:r>
        <w:t>.</w:t>
      </w:r>
    </w:p>
    <w:p w14:paraId="22521E02" w14:textId="77777777" w:rsidR="00B25B42" w:rsidRDefault="00B25B42"/>
    <w:p w14:paraId="4E481925" w14:textId="44FE2353" w:rsidR="0090513C" w:rsidRPr="00AA7D2E" w:rsidRDefault="0090513C" w:rsidP="0090513C">
      <w:pPr>
        <w:jc w:val="center"/>
        <w:rPr>
          <w:b/>
          <w:bCs/>
          <w:sz w:val="24"/>
          <w:szCs w:val="24"/>
        </w:rPr>
      </w:pPr>
      <w:r w:rsidRPr="00AA7D2E">
        <w:rPr>
          <w:b/>
          <w:bCs/>
          <w:sz w:val="24"/>
          <w:szCs w:val="24"/>
        </w:rPr>
        <w:t xml:space="preserve">Construcción de </w:t>
      </w:r>
      <w:r>
        <w:rPr>
          <w:b/>
          <w:bCs/>
          <w:sz w:val="24"/>
          <w:szCs w:val="24"/>
        </w:rPr>
        <w:t>24</w:t>
      </w:r>
      <w:r w:rsidRPr="00AA7D2E">
        <w:rPr>
          <w:b/>
          <w:bCs/>
          <w:sz w:val="24"/>
          <w:szCs w:val="24"/>
        </w:rPr>
        <w:t>0 viviendas económicas, provincia San Juan</w:t>
      </w:r>
    </w:p>
    <w:p w14:paraId="3EF9738A" w14:textId="77777777" w:rsidR="0090513C" w:rsidRDefault="0090513C" w:rsidP="0090513C"/>
    <w:p w14:paraId="0C9D3ED2" w14:textId="77777777" w:rsidR="0026525D" w:rsidRDefault="0026525D" w:rsidP="0026525D">
      <w:r>
        <w:t>Para el año 2024 el FONPER programo la terminación de viviendas económicas en proceso de ejecución, dicho programa tiene como objetivo proveer</w:t>
      </w:r>
      <w:r w:rsidRPr="00BA1BC7">
        <w:t xml:space="preserve">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2A0C42E0" w14:textId="77777777" w:rsidR="007832E3" w:rsidRDefault="0026525D" w:rsidP="007832E3">
      <w:r>
        <w:t xml:space="preserve"> Este programa de construcción de viviendas beneficia de forma directa a </w:t>
      </w:r>
      <w:r>
        <w:t>24</w:t>
      </w:r>
      <w:r>
        <w:t xml:space="preserve">0 familias </w:t>
      </w:r>
      <w:r w:rsidRPr="00B25B42">
        <w:t xml:space="preserve">en los sectores </w:t>
      </w:r>
      <w:r w:rsidR="007832E3" w:rsidRPr="00B25B42">
        <w:t>de Mogollón, San Ramon, Vallejuelo, Lavapiés, María Dionisio, La Ciénega</w:t>
      </w:r>
      <w:r w:rsidR="007832E3">
        <w:t>, Los Cerros</w:t>
      </w:r>
      <w:r w:rsidR="007832E3" w:rsidRPr="00B25B42">
        <w:t xml:space="preserve"> y Las Charcas</w:t>
      </w:r>
      <w:r w:rsidR="007832E3">
        <w:t>, provincia San Juan.</w:t>
      </w:r>
    </w:p>
    <w:p w14:paraId="49211A62" w14:textId="18D46A12" w:rsidR="0026525D" w:rsidRDefault="0026525D" w:rsidP="0026525D">
      <w:r>
        <w:t xml:space="preserve">Durante el trimestre </w:t>
      </w:r>
      <w:r w:rsidRPr="00D064CE">
        <w:rPr>
          <w:b/>
          <w:bCs/>
        </w:rPr>
        <w:t>octubre – diciembre 2024</w:t>
      </w:r>
      <w:r>
        <w:t xml:space="preserve">, se ejecutó el 100% de las cubicaciones programadas concluyendo con la entrega 15 viviendas correspondientes al lote </w:t>
      </w:r>
      <w:r w:rsidR="007832E3">
        <w:t>10</w:t>
      </w:r>
      <w:r>
        <w:t>, beneficiando a 15 familias de escasos recursos. La inversión total del programa es de</w:t>
      </w:r>
      <w:r w:rsidRPr="0090513C">
        <w:t xml:space="preserve"> </w:t>
      </w:r>
      <w:r w:rsidR="007832E3" w:rsidRPr="0090513C">
        <w:rPr>
          <w:b/>
          <w:bCs/>
        </w:rPr>
        <w:t>RD$</w:t>
      </w:r>
      <w:r w:rsidR="007832E3" w:rsidRPr="00C87AA8">
        <w:rPr>
          <w:b/>
          <w:bCs/>
        </w:rPr>
        <w:t>131</w:t>
      </w:r>
      <w:r w:rsidR="007832E3">
        <w:rPr>
          <w:b/>
          <w:bCs/>
        </w:rPr>
        <w:t>,</w:t>
      </w:r>
      <w:r w:rsidR="007832E3" w:rsidRPr="00C87AA8">
        <w:rPr>
          <w:b/>
          <w:bCs/>
        </w:rPr>
        <w:t>717</w:t>
      </w:r>
      <w:r w:rsidR="007832E3">
        <w:rPr>
          <w:b/>
          <w:bCs/>
        </w:rPr>
        <w:t>,</w:t>
      </w:r>
      <w:r w:rsidR="007832E3" w:rsidRPr="00C87AA8">
        <w:rPr>
          <w:b/>
          <w:bCs/>
        </w:rPr>
        <w:t>629.45</w:t>
      </w:r>
      <w:r>
        <w:t>.</w:t>
      </w:r>
    </w:p>
    <w:p w14:paraId="771ECA7C" w14:textId="77777777" w:rsidR="00B25B42" w:rsidRDefault="00B25B42"/>
    <w:p w14:paraId="29079AC6" w14:textId="77777777" w:rsidR="003027E0" w:rsidRDefault="003027E0"/>
    <w:p w14:paraId="14B0E5D1" w14:textId="6CD31265" w:rsidR="003027E0" w:rsidRDefault="003027E0" w:rsidP="003027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027E0">
        <w:rPr>
          <w:b/>
          <w:bCs/>
          <w:sz w:val="24"/>
          <w:szCs w:val="24"/>
        </w:rPr>
        <w:t xml:space="preserve">Construcción de 4 viviendas económicas </w:t>
      </w:r>
      <w:r w:rsidR="00705C9F" w:rsidRPr="003027E0">
        <w:rPr>
          <w:b/>
          <w:bCs/>
          <w:sz w:val="24"/>
          <w:szCs w:val="24"/>
        </w:rPr>
        <w:t>en Santo</w:t>
      </w:r>
      <w:r w:rsidRPr="003027E0">
        <w:rPr>
          <w:b/>
          <w:bCs/>
          <w:sz w:val="24"/>
          <w:szCs w:val="24"/>
        </w:rPr>
        <w:t xml:space="preserve"> Domingo y </w:t>
      </w:r>
      <w:r w:rsidR="00705C9F">
        <w:rPr>
          <w:b/>
          <w:bCs/>
          <w:sz w:val="24"/>
          <w:szCs w:val="24"/>
        </w:rPr>
        <w:t>1</w:t>
      </w:r>
      <w:r w:rsidRPr="003027E0">
        <w:rPr>
          <w:b/>
          <w:bCs/>
          <w:sz w:val="24"/>
          <w:szCs w:val="24"/>
        </w:rPr>
        <w:t xml:space="preserve"> vivienda en San Cristóbal. </w:t>
      </w:r>
    </w:p>
    <w:p w14:paraId="616D428A" w14:textId="77777777" w:rsidR="003027E0" w:rsidRDefault="003027E0" w:rsidP="003027E0"/>
    <w:p w14:paraId="4F2CA8B5" w14:textId="77777777" w:rsidR="007832E3" w:rsidRDefault="007832E3" w:rsidP="007832E3">
      <w:r>
        <w:t>Para el año 2024 el FONPER programo la terminación de viviendas económicas en proceso de ejecución, dicho programa tiene como objetivo proveer</w:t>
      </w:r>
      <w:r w:rsidRPr="00BA1BC7">
        <w:t xml:space="preserve"> a familias de escasos </w:t>
      </w:r>
      <w:r w:rsidRPr="00BA1BC7">
        <w:lastRenderedPageBreak/>
        <w:t>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044B8C0D" w14:textId="77777777" w:rsidR="007832E3" w:rsidRDefault="007832E3" w:rsidP="007832E3">
      <w:r>
        <w:t xml:space="preserve"> Este programa de construcción de viviendas beneficia de forma directa a </w:t>
      </w:r>
      <w:r>
        <w:t>5</w:t>
      </w:r>
      <w:r>
        <w:t xml:space="preserve"> familias</w:t>
      </w:r>
      <w:r>
        <w:t>,</w:t>
      </w:r>
      <w:r>
        <w:t xml:space="preserve"> 4 viviendas distribuida en diferentes sectores de la provincia Santo domingo y 1 ubicada en la provincia San Cristóba</w:t>
      </w:r>
      <w:r>
        <w:t>l.</w:t>
      </w:r>
    </w:p>
    <w:p w14:paraId="5FEB0A95" w14:textId="0DDCA0CA" w:rsidR="007832E3" w:rsidRDefault="007832E3" w:rsidP="007832E3">
      <w:r>
        <w:t xml:space="preserve"> </w:t>
      </w:r>
      <w:r>
        <w:t xml:space="preserve">Durante el trimestre </w:t>
      </w:r>
      <w:r w:rsidRPr="00D064CE">
        <w:rPr>
          <w:b/>
          <w:bCs/>
        </w:rPr>
        <w:t>octubre – diciembre 2024</w:t>
      </w:r>
      <w:r>
        <w:t>, se ejecutó el 100% de las cubicaciones programadas La inversión total del programa es de</w:t>
      </w:r>
      <w:r w:rsidRPr="0090513C">
        <w:t xml:space="preserve"> </w:t>
      </w:r>
      <w:r w:rsidRPr="0090513C">
        <w:rPr>
          <w:b/>
          <w:bCs/>
        </w:rPr>
        <w:t>RD$</w:t>
      </w:r>
      <w:r w:rsidRPr="00F657FC">
        <w:rPr>
          <w:b/>
          <w:bCs/>
        </w:rPr>
        <w:t>5</w:t>
      </w:r>
      <w:r>
        <w:rPr>
          <w:b/>
          <w:bCs/>
        </w:rPr>
        <w:t>,</w:t>
      </w:r>
      <w:r w:rsidRPr="00F657FC">
        <w:rPr>
          <w:b/>
          <w:bCs/>
        </w:rPr>
        <w:t>844</w:t>
      </w:r>
      <w:r>
        <w:rPr>
          <w:b/>
          <w:bCs/>
        </w:rPr>
        <w:t>,</w:t>
      </w:r>
      <w:r w:rsidRPr="00F657FC">
        <w:rPr>
          <w:b/>
          <w:bCs/>
        </w:rPr>
        <w:t>605.05</w:t>
      </w:r>
      <w:r>
        <w:t>.</w:t>
      </w:r>
    </w:p>
    <w:p w14:paraId="02947749" w14:textId="77777777" w:rsidR="003027E0" w:rsidRDefault="003027E0"/>
    <w:p w14:paraId="42E9F15E" w14:textId="11FD96B5" w:rsidR="00B25B42" w:rsidRPr="00C87AA8" w:rsidRDefault="00B25B42" w:rsidP="00C87AA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7AA8">
        <w:rPr>
          <w:b/>
          <w:bCs/>
          <w:sz w:val="24"/>
          <w:szCs w:val="24"/>
        </w:rPr>
        <w:t>Construcción Panadería Repostería La Buena Esperanza</w:t>
      </w:r>
    </w:p>
    <w:p w14:paraId="1F9001CB" w14:textId="77777777" w:rsidR="00B25B42" w:rsidRDefault="00B25B42"/>
    <w:p w14:paraId="5FA70986" w14:textId="77777777" w:rsidR="007832E3" w:rsidRDefault="007832E3" w:rsidP="007832E3"/>
    <w:p w14:paraId="56D29A1B" w14:textId="03567BD1" w:rsidR="007832E3" w:rsidRDefault="007832E3" w:rsidP="007832E3">
      <w:pPr>
        <w:spacing w:after="0" w:line="240" w:lineRule="auto"/>
      </w:pPr>
      <w:r>
        <w:t xml:space="preserve">Para el año 2024 el FONPER programo la terminación </w:t>
      </w:r>
      <w:r w:rsidR="001342BD">
        <w:t>panaderías</w:t>
      </w:r>
      <w:r>
        <w:t xml:space="preserve"> en proceso de ejecución, dicho programa tiene como objetivo b</w:t>
      </w:r>
      <w:r w:rsidRPr="00945180">
        <w:t xml:space="preserve">rindar a la </w:t>
      </w:r>
      <w:r>
        <w:t>comunidad</w:t>
      </w:r>
      <w:r w:rsidRPr="00945180">
        <w:t xml:space="preserve"> solicitante</w:t>
      </w:r>
      <w:r>
        <w:t>, representada por una cooperativa</w:t>
      </w:r>
      <w:r w:rsidRPr="00945180">
        <w:t xml:space="preserve"> un espacio con las condiciones de seguridad y salubridad para la producción y expendio de los productos de panadería. </w:t>
      </w:r>
      <w:r>
        <w:t>Impactando</w:t>
      </w:r>
      <w:r w:rsidRPr="00945180">
        <w:t xml:space="preserve"> tanto al personal que trabajará en sus instalaciones, </w:t>
      </w:r>
      <w:r>
        <w:t>e</w:t>
      </w:r>
      <w:r w:rsidRPr="00945180">
        <w:t xml:space="preserve">l sector </w:t>
      </w:r>
      <w:r>
        <w:t>de ubicación y</w:t>
      </w:r>
      <w:r w:rsidRPr="00945180">
        <w:t xml:space="preserve"> zonas aledañas que comprarán y consumirán los productos </w:t>
      </w:r>
      <w:r>
        <w:t xml:space="preserve">realizados </w:t>
      </w:r>
      <w:r w:rsidRPr="00945180">
        <w:t>en un local</w:t>
      </w:r>
      <w:r>
        <w:t>.</w:t>
      </w:r>
    </w:p>
    <w:p w14:paraId="262536AB" w14:textId="7FCF6769" w:rsidR="007832E3" w:rsidRDefault="007832E3" w:rsidP="007832E3"/>
    <w:p w14:paraId="03E4DE98" w14:textId="59C2D8A1" w:rsidR="00D064CE" w:rsidRDefault="007832E3" w:rsidP="00D064CE">
      <w:r>
        <w:t>Durante e</w:t>
      </w:r>
      <w:r w:rsidR="00D064CE">
        <w:t xml:space="preserve">l trimestre </w:t>
      </w:r>
      <w:r w:rsidR="00D064CE" w:rsidRPr="003027E0">
        <w:rPr>
          <w:b/>
          <w:bCs/>
        </w:rPr>
        <w:t>octubre – diciembre 2024</w:t>
      </w:r>
      <w:r w:rsidR="00D064CE">
        <w:t xml:space="preserve">, se programó la </w:t>
      </w:r>
      <w:r w:rsidR="001342BD">
        <w:t>entrega completamente equipada</w:t>
      </w:r>
      <w:r>
        <w:t xml:space="preserve"> </w:t>
      </w:r>
      <w:r w:rsidR="00D064CE">
        <w:t>del proyecto a la comunidad de El Pino, con una inversión</w:t>
      </w:r>
      <w:r w:rsidR="00D064CE">
        <w:t xml:space="preserve"> total </w:t>
      </w:r>
      <w:r w:rsidR="001342BD">
        <w:t>de</w:t>
      </w:r>
      <w:r w:rsidR="00D064CE" w:rsidRPr="0090513C">
        <w:t xml:space="preserve"> </w:t>
      </w:r>
      <w:r w:rsidR="001342BD" w:rsidRPr="0090513C">
        <w:rPr>
          <w:b/>
          <w:bCs/>
        </w:rPr>
        <w:t>RD$</w:t>
      </w:r>
      <w:r w:rsidR="001342BD" w:rsidRPr="003027E0">
        <w:rPr>
          <w:b/>
          <w:bCs/>
        </w:rPr>
        <w:t>2</w:t>
      </w:r>
      <w:r w:rsidR="001342BD">
        <w:rPr>
          <w:b/>
          <w:bCs/>
        </w:rPr>
        <w:t>4,377,489.7</w:t>
      </w:r>
      <w:r w:rsidR="00D064CE">
        <w:t xml:space="preserve">, </w:t>
      </w:r>
      <w:r w:rsidR="00D064CE">
        <w:t>incluyendo el amueblamiento</w:t>
      </w:r>
      <w:r w:rsidR="00D064CE">
        <w:t>.</w:t>
      </w:r>
      <w:r w:rsidR="001342BD">
        <w:t xml:space="preserve"> Durante este trimestre no se realizaron cubicaciones.</w:t>
      </w:r>
    </w:p>
    <w:p w14:paraId="6BC5B37A" w14:textId="77777777" w:rsidR="00945180" w:rsidRDefault="00945180" w:rsidP="00B25B42">
      <w:pPr>
        <w:spacing w:after="0" w:line="240" w:lineRule="auto"/>
      </w:pPr>
    </w:p>
    <w:p w14:paraId="721D3AE8" w14:textId="77777777" w:rsidR="001342BD" w:rsidRPr="00B25B42" w:rsidRDefault="001342BD" w:rsidP="00B25B4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s-DO"/>
          <w14:ligatures w14:val="none"/>
        </w:rPr>
      </w:pPr>
    </w:p>
    <w:p w14:paraId="02F408E1" w14:textId="77777777" w:rsidR="00B25B42" w:rsidRDefault="00B25B42"/>
    <w:p w14:paraId="5F371965" w14:textId="61F164BB" w:rsidR="00B25B42" w:rsidRPr="00C87AA8" w:rsidRDefault="00B25B42" w:rsidP="00C87AA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7AA8">
        <w:rPr>
          <w:b/>
          <w:bCs/>
          <w:sz w:val="24"/>
          <w:szCs w:val="24"/>
        </w:rPr>
        <w:t>Construcción Panadería y Repostería La Leonor</w:t>
      </w:r>
    </w:p>
    <w:p w14:paraId="1813A699" w14:textId="77777777" w:rsidR="00B25B42" w:rsidRDefault="00B25B42"/>
    <w:p w14:paraId="1CD261C5" w14:textId="77777777" w:rsidR="001342BD" w:rsidRDefault="001342BD" w:rsidP="001342BD">
      <w:pPr>
        <w:spacing w:after="0" w:line="240" w:lineRule="auto"/>
      </w:pPr>
      <w:r>
        <w:t>Para el año 2024 el FONPER programo la terminación panaderías en proceso de ejecución, dicho programa tiene como objetivo b</w:t>
      </w:r>
      <w:r w:rsidRPr="00945180">
        <w:t xml:space="preserve">rindar a la </w:t>
      </w:r>
      <w:r>
        <w:t>comunidad</w:t>
      </w:r>
      <w:r w:rsidRPr="00945180">
        <w:t xml:space="preserve"> solicitante</w:t>
      </w:r>
      <w:r>
        <w:t>, representada por una cooperativa</w:t>
      </w:r>
      <w:r w:rsidRPr="00945180">
        <w:t xml:space="preserve"> un espacio con las condiciones de seguridad y salubridad para la producción y expendio de los productos de panadería. </w:t>
      </w:r>
      <w:r>
        <w:t>Impactando</w:t>
      </w:r>
      <w:r w:rsidRPr="00945180">
        <w:t xml:space="preserve"> tanto al personal que trabajará en sus instalaciones, </w:t>
      </w:r>
      <w:r>
        <w:t>e</w:t>
      </w:r>
      <w:r w:rsidRPr="00945180">
        <w:t xml:space="preserve">l sector </w:t>
      </w:r>
      <w:r>
        <w:t>de ubicación y</w:t>
      </w:r>
      <w:r w:rsidRPr="00945180">
        <w:t xml:space="preserve"> zonas aledañas que comprarán y consumirán los productos </w:t>
      </w:r>
      <w:r>
        <w:t xml:space="preserve">realizados </w:t>
      </w:r>
      <w:r w:rsidRPr="00945180">
        <w:t>en un local</w:t>
      </w:r>
      <w:r>
        <w:t>.</w:t>
      </w:r>
    </w:p>
    <w:p w14:paraId="4DFD8D6B" w14:textId="77777777" w:rsidR="001342BD" w:rsidRDefault="001342BD" w:rsidP="001342BD"/>
    <w:p w14:paraId="13272D52" w14:textId="29A695CE" w:rsidR="001342BD" w:rsidRDefault="001342BD" w:rsidP="001342BD">
      <w:r>
        <w:t xml:space="preserve">Durante el trimestre </w:t>
      </w:r>
      <w:r w:rsidRPr="003027E0">
        <w:rPr>
          <w:b/>
          <w:bCs/>
        </w:rPr>
        <w:t>octubre – diciembre 2024</w:t>
      </w:r>
      <w:r>
        <w:t>, se programó la entrega completamente equipada del proyecto a la comunidad de El Pino, con una inversión total de</w:t>
      </w:r>
      <w:r w:rsidRPr="0090513C">
        <w:t xml:space="preserve"> </w:t>
      </w:r>
      <w:r w:rsidRPr="003027E0">
        <w:rPr>
          <w:b/>
          <w:bCs/>
        </w:rPr>
        <w:t>RD$2</w:t>
      </w:r>
      <w:r>
        <w:rPr>
          <w:b/>
          <w:bCs/>
        </w:rPr>
        <w:t>0,556,620.36</w:t>
      </w:r>
      <w:r>
        <w:t>, incluyendo el amueblamiento. Durante este trimestre no se realizaron cubicaciones.</w:t>
      </w:r>
    </w:p>
    <w:p w14:paraId="03CBCB40" w14:textId="77777777" w:rsidR="00AF6189" w:rsidRDefault="00AF6189" w:rsidP="001342BD"/>
    <w:p w14:paraId="06404A8D" w14:textId="336401CF" w:rsidR="00317BE9" w:rsidRDefault="00AF6189">
      <w:r w:rsidRPr="00AF6189">
        <w:drawing>
          <wp:inline distT="0" distB="0" distL="0" distR="0" wp14:anchorId="1226C1C2" wp14:editId="05F42455">
            <wp:extent cx="5400040" cy="4153535"/>
            <wp:effectExtent l="0" t="0" r="0" b="0"/>
            <wp:docPr id="96817909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65931" w14:textId="77777777" w:rsidR="00705C9F" w:rsidRDefault="00705C9F"/>
    <w:p w14:paraId="5636FB58" w14:textId="77777777" w:rsidR="00705C9F" w:rsidRDefault="00705C9F"/>
    <w:p w14:paraId="53F04132" w14:textId="77777777" w:rsidR="001F6034" w:rsidRDefault="001F6034"/>
    <w:p w14:paraId="2820901B" w14:textId="794B2C52" w:rsidR="00B25B42" w:rsidRDefault="00705C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451D" wp14:editId="39113E5D">
                <wp:simplePos x="0" y="0"/>
                <wp:positionH relativeFrom="column">
                  <wp:posOffset>1196339</wp:posOffset>
                </wp:positionH>
                <wp:positionV relativeFrom="paragraph">
                  <wp:posOffset>248285</wp:posOffset>
                </wp:positionV>
                <wp:extent cx="3152775" cy="0"/>
                <wp:effectExtent l="0" t="0" r="0" b="0"/>
                <wp:wrapNone/>
                <wp:docPr id="15559944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049A7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.55pt" to="3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h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842FE2" w14:textId="6C75EB58" w:rsidR="00F657FC" w:rsidRDefault="00F657FC" w:rsidP="00705C9F">
      <w:pPr>
        <w:spacing w:after="0"/>
        <w:jc w:val="center"/>
      </w:pPr>
      <w:r>
        <w:t>Arq. Francis Bussi</w:t>
      </w:r>
    </w:p>
    <w:p w14:paraId="61F41928" w14:textId="77777777" w:rsidR="00F657FC" w:rsidRDefault="00F657FC" w:rsidP="00705C9F">
      <w:pPr>
        <w:spacing w:after="0"/>
        <w:jc w:val="center"/>
      </w:pPr>
      <w:r>
        <w:t>Coordinadora de Arquitectura</w:t>
      </w:r>
    </w:p>
    <w:p w14:paraId="0E6E0775" w14:textId="447581BF" w:rsidR="00F657FC" w:rsidRDefault="00705C9F" w:rsidP="00705C9F">
      <w:pPr>
        <w:jc w:val="center"/>
      </w:pPr>
      <w:r>
        <w:t>Departamento de Construcciones y Edificaciones</w:t>
      </w:r>
    </w:p>
    <w:sectPr w:rsidR="00F657FC" w:rsidSect="001342BD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A466" w14:textId="77777777" w:rsidR="001F6034" w:rsidRDefault="001F6034" w:rsidP="001F6034">
      <w:pPr>
        <w:spacing w:after="0" w:line="240" w:lineRule="auto"/>
      </w:pPr>
      <w:r>
        <w:separator/>
      </w:r>
    </w:p>
  </w:endnote>
  <w:endnote w:type="continuationSeparator" w:id="0">
    <w:p w14:paraId="3B981185" w14:textId="77777777" w:rsidR="001F6034" w:rsidRDefault="001F6034" w:rsidP="001F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80326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21846C" w14:textId="7CA1F1F2" w:rsidR="001F6034" w:rsidRDefault="001F603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ADE911" w14:textId="77777777" w:rsidR="001F6034" w:rsidRDefault="001F6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E27" w14:textId="77777777" w:rsidR="001F6034" w:rsidRDefault="001F6034" w:rsidP="001F6034">
      <w:pPr>
        <w:spacing w:after="0" w:line="240" w:lineRule="auto"/>
      </w:pPr>
      <w:r>
        <w:separator/>
      </w:r>
    </w:p>
  </w:footnote>
  <w:footnote w:type="continuationSeparator" w:id="0">
    <w:p w14:paraId="779665D5" w14:textId="77777777" w:rsidR="001F6034" w:rsidRDefault="001F6034" w:rsidP="001F6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C8F4" w14:textId="77777777" w:rsidR="001342BD" w:rsidRDefault="001342BD" w:rsidP="001342BD">
    <w:pPr>
      <w:jc w:val="center"/>
    </w:pPr>
    <w:r>
      <w:rPr>
        <w:noProof/>
      </w:rPr>
      <w:drawing>
        <wp:inline distT="0" distB="0" distL="0" distR="0" wp14:anchorId="0515870E" wp14:editId="25EACAAD">
          <wp:extent cx="2500218" cy="572770"/>
          <wp:effectExtent l="0" t="0" r="0" b="0"/>
          <wp:docPr id="375279809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F26EF" w14:textId="77777777" w:rsidR="001342BD" w:rsidRDefault="001342BD" w:rsidP="001342BD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p w14:paraId="74E7C892" w14:textId="77777777" w:rsidR="001342BD" w:rsidRPr="001342BD" w:rsidRDefault="001342BD" w:rsidP="00134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71A1" w14:textId="3B48DC5F" w:rsidR="001342BD" w:rsidRDefault="001342BD" w:rsidP="001342BD">
    <w:pPr>
      <w:jc w:val="center"/>
    </w:pPr>
    <w:bookmarkStart w:id="0" w:name="_Hlk191377460"/>
    <w:r>
      <w:rPr>
        <w:noProof/>
      </w:rPr>
      <w:drawing>
        <wp:inline distT="0" distB="0" distL="0" distR="0" wp14:anchorId="25B3DC57" wp14:editId="0018B1A1">
          <wp:extent cx="2500218" cy="572770"/>
          <wp:effectExtent l="0" t="0" r="0" b="0"/>
          <wp:docPr id="626207280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64FC04" w14:textId="77777777" w:rsidR="001342BD" w:rsidRPr="001F6034" w:rsidRDefault="001342BD" w:rsidP="001342BD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bookmarkEnd w:id="0"/>
  <w:p w14:paraId="5E3474EE" w14:textId="6B0BB5C3" w:rsidR="001342BD" w:rsidRDefault="001342BD">
    <w:pPr>
      <w:pStyle w:val="Encabezado"/>
    </w:pPr>
  </w:p>
  <w:p w14:paraId="41823692" w14:textId="77777777" w:rsidR="001342BD" w:rsidRDefault="001342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2"/>
    <w:rsid w:val="00087C3D"/>
    <w:rsid w:val="00125878"/>
    <w:rsid w:val="001342BD"/>
    <w:rsid w:val="001B1CB9"/>
    <w:rsid w:val="001D3A89"/>
    <w:rsid w:val="001F6034"/>
    <w:rsid w:val="0026525D"/>
    <w:rsid w:val="002812FA"/>
    <w:rsid w:val="002F3CD1"/>
    <w:rsid w:val="003027E0"/>
    <w:rsid w:val="00317BE9"/>
    <w:rsid w:val="00326DB6"/>
    <w:rsid w:val="003F067D"/>
    <w:rsid w:val="004C0873"/>
    <w:rsid w:val="0054724B"/>
    <w:rsid w:val="0064668F"/>
    <w:rsid w:val="006D2ABB"/>
    <w:rsid w:val="00705C9F"/>
    <w:rsid w:val="00781CFB"/>
    <w:rsid w:val="007832E3"/>
    <w:rsid w:val="007D497E"/>
    <w:rsid w:val="007E25CB"/>
    <w:rsid w:val="007F0B68"/>
    <w:rsid w:val="00815E48"/>
    <w:rsid w:val="00903DEB"/>
    <w:rsid w:val="0090513C"/>
    <w:rsid w:val="00931A24"/>
    <w:rsid w:val="00945180"/>
    <w:rsid w:val="009D7FFC"/>
    <w:rsid w:val="009E7829"/>
    <w:rsid w:val="00A42F34"/>
    <w:rsid w:val="00AA7D2E"/>
    <w:rsid w:val="00AF3B52"/>
    <w:rsid w:val="00AF6189"/>
    <w:rsid w:val="00B2267A"/>
    <w:rsid w:val="00B25B42"/>
    <w:rsid w:val="00B335FB"/>
    <w:rsid w:val="00B6156F"/>
    <w:rsid w:val="00BA1BC7"/>
    <w:rsid w:val="00C87AA8"/>
    <w:rsid w:val="00D064CE"/>
    <w:rsid w:val="00D47344"/>
    <w:rsid w:val="00EE0784"/>
    <w:rsid w:val="00F14A2E"/>
    <w:rsid w:val="00F657FC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28FDB03"/>
  <w15:chartTrackingRefBased/>
  <w15:docId w15:val="{FACBD778-1B7C-43E7-AE4D-9BB186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5B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5B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5B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5B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5B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5B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F6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034"/>
  </w:style>
  <w:style w:type="paragraph" w:styleId="Piedepgina">
    <w:name w:val="footer"/>
    <w:basedOn w:val="Normal"/>
    <w:link w:val="PiedepginaCar"/>
    <w:uiPriority w:val="99"/>
    <w:unhideWhenUsed/>
    <w:rsid w:val="001F60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Bussi</dc:creator>
  <cp:keywords/>
  <dc:description/>
  <cp:lastModifiedBy>Francis Bussi</cp:lastModifiedBy>
  <cp:revision>6</cp:revision>
  <dcterms:created xsi:type="dcterms:W3CDTF">2025-02-25T15:28:00Z</dcterms:created>
  <dcterms:modified xsi:type="dcterms:W3CDTF">2025-02-25T16:14:00Z</dcterms:modified>
</cp:coreProperties>
</file>