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B77A" w14:textId="38B4113C" w:rsidR="00734C21" w:rsidRDefault="00734C21" w:rsidP="00807CF0">
      <w:pPr>
        <w:tabs>
          <w:tab w:val="left" w:pos="3645"/>
          <w:tab w:val="center" w:pos="6369"/>
        </w:tabs>
        <w:spacing w:after="0" w:line="240" w:lineRule="auto"/>
        <w:ind w:right="221"/>
        <w:jc w:val="center"/>
        <w:rPr>
          <w:b/>
          <w:sz w:val="24"/>
        </w:rPr>
      </w:pPr>
      <w:r>
        <w:rPr>
          <w:b/>
          <w:sz w:val="24"/>
        </w:rPr>
        <w:t>Índice de Documentos Disponibles para la Entrega</w:t>
      </w:r>
    </w:p>
    <w:p w14:paraId="47108FF4" w14:textId="12428C30" w:rsidR="00734C21" w:rsidRPr="00DD0410" w:rsidRDefault="00734C21" w:rsidP="00734C21">
      <w:pPr>
        <w:spacing w:after="0" w:line="240" w:lineRule="auto"/>
        <w:ind w:right="221"/>
        <w:jc w:val="center"/>
        <w:rPr>
          <w:b/>
          <w:sz w:val="24"/>
        </w:rPr>
      </w:pPr>
      <w:r>
        <w:rPr>
          <w:b/>
          <w:sz w:val="24"/>
        </w:rPr>
        <w:t xml:space="preserve">Portal </w:t>
      </w:r>
      <w:r w:rsidRPr="00DD0410">
        <w:rPr>
          <w:b/>
          <w:sz w:val="24"/>
        </w:rPr>
        <w:t>de Transparencia FONPER</w:t>
      </w:r>
    </w:p>
    <w:p w14:paraId="4D5D9B4C" w14:textId="42737E1D" w:rsidR="00734C21" w:rsidRPr="00DD0410" w:rsidRDefault="00734C21" w:rsidP="00734C21">
      <w:pPr>
        <w:spacing w:after="0" w:line="240" w:lineRule="auto"/>
        <w:ind w:right="221"/>
        <w:jc w:val="center"/>
        <w:rPr>
          <w:b/>
          <w:bCs/>
          <w:sz w:val="24"/>
        </w:rPr>
      </w:pPr>
      <w:r w:rsidRPr="00DD0410">
        <w:rPr>
          <w:b/>
        </w:rPr>
        <w:t xml:space="preserve">Oficina de Acceso a la Información – </w:t>
      </w:r>
      <w:r w:rsidRPr="00DD0410">
        <w:rPr>
          <w:b/>
          <w:bCs/>
          <w:sz w:val="24"/>
        </w:rPr>
        <w:t>FONPER</w:t>
      </w:r>
    </w:p>
    <w:p w14:paraId="63BA04F6" w14:textId="38B49BA9" w:rsidR="00734C21" w:rsidRDefault="00734C21" w:rsidP="00734C21">
      <w:pPr>
        <w:spacing w:after="0" w:line="240" w:lineRule="auto"/>
        <w:ind w:right="221"/>
        <w:jc w:val="center"/>
        <w:rPr>
          <w:b/>
          <w:lang w:val="es-ES"/>
        </w:rPr>
      </w:pPr>
    </w:p>
    <w:tbl>
      <w:tblPr>
        <w:tblStyle w:val="Tablaconcuadrcula"/>
        <w:tblpPr w:leftFromText="141" w:rightFromText="141" w:vertAnchor="page" w:horzAnchor="margin" w:tblpXSpec="center" w:tblpY="3535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177A50" w14:paraId="2A07EF48" w14:textId="77777777" w:rsidTr="00E43E5B">
        <w:tc>
          <w:tcPr>
            <w:tcW w:w="13893" w:type="dxa"/>
            <w:shd w:val="clear" w:color="auto" w:fill="1F497D" w:themeFill="text2"/>
          </w:tcPr>
          <w:p w14:paraId="38016EE4" w14:textId="77777777" w:rsidR="00177A50" w:rsidRPr="00A17ADE" w:rsidRDefault="00177A50" w:rsidP="00E43E5B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177A50" w14:paraId="6A12E137" w14:textId="77777777" w:rsidTr="00E43E5B">
        <w:tc>
          <w:tcPr>
            <w:tcW w:w="13893" w:type="dxa"/>
          </w:tcPr>
          <w:p w14:paraId="0D735774" w14:textId="77777777" w:rsidR="00177A50" w:rsidRPr="004726DD" w:rsidRDefault="00177A50" w:rsidP="00E43E5B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>: Fondo Patrimonial de las Empresas Reformadas - Fonper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>: José E. Rodríguez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 (809) 683-3591</w:t>
            </w:r>
            <w:r>
              <w:br/>
            </w:r>
            <w:r w:rsidRPr="00A17ADE">
              <w:rPr>
                <w:b/>
              </w:rPr>
              <w:t>Dirección</w:t>
            </w:r>
            <w:r>
              <w:t xml:space="preserve">: 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Avenida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Gustavo Mejía Ricart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#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73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, Esq.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Agustín Lara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. </w:t>
            </w:r>
            <w:r w:rsidRPr="00734C21">
              <w:rPr>
                <w:rFonts w:ascii="Verdana" w:hAnsi="Verdana"/>
                <w:sz w:val="18"/>
                <w:szCs w:val="18"/>
                <w:shd w:val="clear" w:color="auto" w:fill="FFFFFF"/>
              </w:rPr>
              <w:t>Edificio Gubernamental Dr. Rafael Kass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e Acta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, </w:t>
            </w:r>
            <w:r w:rsidRPr="00734C21">
              <w:rPr>
                <w:rFonts w:ascii="Verdana" w:hAnsi="Verdana"/>
                <w:sz w:val="18"/>
                <w:szCs w:val="18"/>
                <w:shd w:val="clear" w:color="auto" w:fill="FFFFFF"/>
              </w:rPr>
              <w:t>Ensanche Serrallés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Piso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4, 6 y 7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14:paraId="1CEEBCC2" w14:textId="77777777" w:rsidR="00177A50" w:rsidRDefault="00177A50" w:rsidP="00E43E5B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Pr="00734C21">
                <w:rPr>
                  <w:rStyle w:val="Hipervnculo"/>
                </w:rPr>
                <w:t>www.fonper.gob.do</w:t>
              </w:r>
            </w:hyperlink>
          </w:p>
          <w:p w14:paraId="0DCC1A1F" w14:textId="6BD4DE7C" w:rsidR="00177A50" w:rsidRPr="00164D20" w:rsidRDefault="00177A50" w:rsidP="00090C11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090C11" w:rsidRPr="00090C11">
              <w:t xml:space="preserve"> </w:t>
            </w:r>
            <w:hyperlink r:id="rId9" w:history="1">
              <w:r w:rsidR="00090C11" w:rsidRPr="00090C11">
                <w:rPr>
                  <w:rStyle w:val="Hipervnculo"/>
                </w:rPr>
                <w:t>info@fonper.gob.do</w:t>
              </w:r>
            </w:hyperlink>
          </w:p>
        </w:tc>
      </w:tr>
    </w:tbl>
    <w:p w14:paraId="03C47019" w14:textId="77777777" w:rsidR="00734C21" w:rsidRDefault="00734C21" w:rsidP="00734C21">
      <w:pPr>
        <w:spacing w:after="0" w:line="240" w:lineRule="auto"/>
        <w:ind w:right="221"/>
        <w:jc w:val="center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1ABB71A3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177A50" w:rsidRPr="007437B6">
                <w:rPr>
                  <w:rStyle w:val="Hipervnculo"/>
                  <w:lang w:val="en-US"/>
                </w:rPr>
                <w:t>https://fonper.gob.do/transparencia/</w:t>
              </w:r>
            </w:hyperlink>
          </w:p>
        </w:tc>
        <w:tc>
          <w:tcPr>
            <w:tcW w:w="7103" w:type="dxa"/>
          </w:tcPr>
          <w:p w14:paraId="45D4E8DF" w14:textId="23C0B093" w:rsidR="0046741C" w:rsidRPr="00611A4C" w:rsidRDefault="00F275BE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4E306A" w:rsidRDefault="00B562AD" w:rsidP="004E306A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2200B15F" w:rsidR="00704439" w:rsidRPr="008B2870" w:rsidRDefault="00704439" w:rsidP="00177A50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 xml:space="preserve">Constitución </w:t>
            </w:r>
            <w:r w:rsidRPr="008B2870">
              <w:rPr>
                <w:bCs/>
                <w:sz w:val="20"/>
                <w:szCs w:val="20"/>
              </w:rPr>
              <w:t>de la República Dominicana, Proclamada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AD062D" w:rsidRDefault="009C1249" w:rsidP="009C1249">
            <w:pPr>
              <w:jc w:val="center"/>
              <w:rPr>
                <w:sz w:val="20"/>
                <w:szCs w:val="20"/>
              </w:rPr>
            </w:pPr>
            <w:r w:rsidRPr="00AD062D">
              <w:rPr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32322C0" w:rsidR="00DA1659" w:rsidRPr="00CF0B8E" w:rsidRDefault="00324479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AD062D" w:rsidRPr="00AD062D">
                <w:rPr>
                  <w:rStyle w:val="Hipervnculo"/>
                  <w:sz w:val="20"/>
                  <w:szCs w:val="20"/>
                </w:rPr>
                <w:t>http://fonper.gob.do/archivos/Leyes%20y%20Decretos/constitucion-dominicana-2015.pdf</w:t>
              </w:r>
            </w:hyperlink>
          </w:p>
        </w:tc>
        <w:tc>
          <w:tcPr>
            <w:tcW w:w="1530" w:type="dxa"/>
          </w:tcPr>
          <w:p w14:paraId="2640FC4A" w14:textId="2E0A3B38" w:rsidR="00704439" w:rsidRPr="00DD0410" w:rsidRDefault="000E696A" w:rsidP="00966836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D041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DD041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DD0410" w:rsidRDefault="00704439" w:rsidP="00704439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4E306A">
        <w:tc>
          <w:tcPr>
            <w:tcW w:w="3397" w:type="dxa"/>
            <w:shd w:val="clear" w:color="auto" w:fill="1F497D" w:themeFill="text2"/>
          </w:tcPr>
          <w:p w14:paraId="4FD8BCDC" w14:textId="1840F209" w:rsidR="00A84305" w:rsidRPr="004E306A" w:rsidRDefault="00E43E5B" w:rsidP="004E306A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4E306A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4E306A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4E306A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4E306A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</w:t>
            </w:r>
            <w:r w:rsidR="00966836" w:rsidRPr="004E306A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4049C" w14:paraId="754DC106" w14:textId="77777777" w:rsidTr="00CB3E53">
        <w:tc>
          <w:tcPr>
            <w:tcW w:w="3397" w:type="dxa"/>
          </w:tcPr>
          <w:p w14:paraId="09F3199D" w14:textId="33DAF171" w:rsidR="00A4049C" w:rsidRPr="00AD062D" w:rsidRDefault="00AD062D" w:rsidP="009F2BA5">
            <w:pPr>
              <w:jc w:val="both"/>
              <w:rPr>
                <w:rFonts w:cs="Tahoma"/>
                <w:sz w:val="20"/>
                <w:szCs w:val="20"/>
              </w:rPr>
            </w:pPr>
            <w:r w:rsidRPr="00AD062D">
              <w:rPr>
                <w:rFonts w:cs="Tahoma"/>
                <w:b/>
                <w:sz w:val="20"/>
                <w:szCs w:val="20"/>
              </w:rPr>
              <w:t>Ley 124-01</w:t>
            </w:r>
            <w:r w:rsidRPr="00AD062D">
              <w:rPr>
                <w:rFonts w:cs="Tahoma"/>
                <w:sz w:val="20"/>
                <w:szCs w:val="20"/>
              </w:rPr>
              <w:t>, de fecha 24 julio del 2001, la cual crea el Fondo Patrimonial de las Empresas Reformadas</w:t>
            </w:r>
          </w:p>
        </w:tc>
        <w:tc>
          <w:tcPr>
            <w:tcW w:w="1276" w:type="dxa"/>
          </w:tcPr>
          <w:p w14:paraId="4E2A5102" w14:textId="2A8EAAA7" w:rsidR="00A4049C" w:rsidRDefault="00AD062D" w:rsidP="009F2BA5">
            <w:pPr>
              <w:jc w:val="center"/>
              <w:rPr>
                <w:b/>
                <w:sz w:val="20"/>
                <w:szCs w:val="20"/>
              </w:rPr>
            </w:pPr>
            <w:r w:rsidRPr="00AD062D">
              <w:rPr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872A3AD" w14:textId="72A8001B" w:rsidR="00A4049C" w:rsidRPr="005A16CC" w:rsidRDefault="00324479" w:rsidP="009F2BA5">
            <w:pPr>
              <w:jc w:val="both"/>
              <w:rPr>
                <w:sz w:val="20"/>
                <w:szCs w:val="20"/>
              </w:rPr>
            </w:pPr>
            <w:hyperlink r:id="rId12" w:history="1">
              <w:r w:rsidR="00AD062D" w:rsidRPr="00AD062D">
                <w:rPr>
                  <w:rStyle w:val="Hipervnculo"/>
                  <w:sz w:val="20"/>
                  <w:szCs w:val="20"/>
                </w:rPr>
                <w:t>https://fonper.gob.do/archivos/Portal_Transparencia/Leyes/Ley%20124-01,%20de%20fecha%2024%20julio%20del%202001,%20la%20cual%20crea%20el%20Fondo%20Patrimonial%20de%20las%20Empresas%20Reformadas.pdf</w:t>
              </w:r>
            </w:hyperlink>
          </w:p>
        </w:tc>
        <w:tc>
          <w:tcPr>
            <w:tcW w:w="1530" w:type="dxa"/>
          </w:tcPr>
          <w:p w14:paraId="70FDF78A" w14:textId="7CC0B6AB" w:rsidR="00A4049C" w:rsidRPr="00DD0410" w:rsidRDefault="00AD062D" w:rsidP="009F2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D0410">
              <w:rPr>
                <w:rFonts w:cs="Tahoma"/>
                <w:b/>
                <w:sz w:val="20"/>
                <w:szCs w:val="20"/>
              </w:rPr>
              <w:t>24 julio del 2001</w:t>
            </w:r>
          </w:p>
        </w:tc>
        <w:tc>
          <w:tcPr>
            <w:tcW w:w="1548" w:type="dxa"/>
          </w:tcPr>
          <w:p w14:paraId="669AA001" w14:textId="77777777" w:rsidR="00AD062D" w:rsidRPr="00DD0410" w:rsidRDefault="00AD062D" w:rsidP="009F2BA5">
            <w:pPr>
              <w:jc w:val="center"/>
              <w:rPr>
                <w:b/>
                <w:sz w:val="20"/>
                <w:szCs w:val="20"/>
              </w:rPr>
            </w:pPr>
          </w:p>
          <w:p w14:paraId="5A0E6536" w14:textId="3BC0982C" w:rsidR="00A4049C" w:rsidRPr="00DD0410" w:rsidRDefault="00AD062D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13B8788B" w14:textId="77777777" w:rsidTr="00CB3E53">
        <w:tc>
          <w:tcPr>
            <w:tcW w:w="3397" w:type="dxa"/>
          </w:tcPr>
          <w:p w14:paraId="44F61C31" w14:textId="0CB10365" w:rsidR="009F2BA5" w:rsidRPr="008B2870" w:rsidRDefault="00E43E5B" w:rsidP="009F2B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3E5B">
              <w:rPr>
                <w:rFonts w:cstheme="minorHAnsi"/>
                <w:b/>
                <w:sz w:val="20"/>
                <w:szCs w:val="20"/>
              </w:rPr>
              <w:lastRenderedPageBreak/>
              <w:t xml:space="preserve">Ley 141-97, </w:t>
            </w:r>
            <w:r w:rsidRPr="00E43E5B">
              <w:rPr>
                <w:rFonts w:cstheme="minorHAnsi"/>
                <w:sz w:val="20"/>
                <w:szCs w:val="20"/>
              </w:rPr>
              <w:t>de fecha 24 de junio del 1997, la cual crea la Comisión de Reforma de la Empresa Pública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0A45E3E" w14:textId="69252E85" w:rsidR="009F2BA5" w:rsidRPr="00E43E5B" w:rsidRDefault="00E43E5B" w:rsidP="009F2B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3E5B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C02D38" w14:textId="7257858B" w:rsidR="009F2BA5" w:rsidRPr="00E81922" w:rsidRDefault="00324479" w:rsidP="009F2BA5">
            <w:pPr>
              <w:jc w:val="both"/>
              <w:rPr>
                <w:sz w:val="20"/>
                <w:szCs w:val="20"/>
              </w:rPr>
            </w:pPr>
            <w:hyperlink r:id="rId13" w:history="1">
              <w:r w:rsidR="00AD062D" w:rsidRPr="00E81922">
                <w:rPr>
                  <w:rStyle w:val="Hipervnculo"/>
                  <w:sz w:val="20"/>
                  <w:szCs w:val="20"/>
                </w:rPr>
                <w:t>https://fonper.gob.do/archivos/Portal_Transparencia/Leyes/Ley%20141-97,%20de%20fecha%2024%20de%20junio%20del%201997,%20la%20cual%20crea%20la%20Comisi%C3%B3n%20de%20Reforma%20de%20la%20Empresa%20P%C3%BAblica.pdf</w:t>
              </w:r>
            </w:hyperlink>
          </w:p>
        </w:tc>
        <w:tc>
          <w:tcPr>
            <w:tcW w:w="1530" w:type="dxa"/>
          </w:tcPr>
          <w:p w14:paraId="639375C3" w14:textId="0A841FFA" w:rsidR="009F2BA5" w:rsidRPr="00DD0410" w:rsidRDefault="00E43E5B" w:rsidP="009F2BA5">
            <w:pPr>
              <w:jc w:val="center"/>
              <w:rPr>
                <w:b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24 de junio del 1997</w:t>
            </w:r>
          </w:p>
        </w:tc>
        <w:tc>
          <w:tcPr>
            <w:tcW w:w="1548" w:type="dxa"/>
          </w:tcPr>
          <w:p w14:paraId="2B19B16D" w14:textId="2CB46D1C" w:rsidR="009F2BA5" w:rsidRPr="00DD0410" w:rsidRDefault="00E43E5B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43E5B" w:rsidRPr="008B2870" w14:paraId="0A10FDF5" w14:textId="77777777" w:rsidTr="004E306A">
        <w:tc>
          <w:tcPr>
            <w:tcW w:w="3397" w:type="dxa"/>
            <w:shd w:val="clear" w:color="auto" w:fill="1F497D" w:themeFill="text2"/>
          </w:tcPr>
          <w:p w14:paraId="4748AE65" w14:textId="140F3FF8" w:rsidR="00E43E5B" w:rsidRPr="004E306A" w:rsidRDefault="00E43E5B" w:rsidP="00DE441B">
            <w:pPr>
              <w:jc w:val="both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A572664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C68B208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829F5F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928B768" w14:textId="77777777" w:rsidR="00E43E5B" w:rsidRPr="004E306A" w:rsidRDefault="00E43E5B" w:rsidP="00DE441B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 (SI/NO)</w:t>
            </w:r>
          </w:p>
        </w:tc>
      </w:tr>
      <w:tr w:rsidR="009F2BA5" w14:paraId="51EB5BE9" w14:textId="77777777" w:rsidTr="00CB3E53">
        <w:tc>
          <w:tcPr>
            <w:tcW w:w="3397" w:type="dxa"/>
          </w:tcPr>
          <w:p w14:paraId="33561E12" w14:textId="66F9CB4D" w:rsidR="009F2BA5" w:rsidRPr="000B1DFD" w:rsidRDefault="00E43E5B" w:rsidP="009F2B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3E5B">
              <w:rPr>
                <w:rFonts w:cstheme="minorHAnsi"/>
                <w:b/>
                <w:sz w:val="20"/>
                <w:szCs w:val="20"/>
              </w:rPr>
              <w:t xml:space="preserve">Decreto No. 631-03 </w:t>
            </w:r>
            <w:r w:rsidRPr="00E43E5B">
              <w:rPr>
                <w:rFonts w:cstheme="minorHAnsi"/>
                <w:sz w:val="20"/>
                <w:szCs w:val="20"/>
              </w:rPr>
              <w:t>Reglamento de aplicación de la ley 124-01 del 20 de junio del 2003.pdf</w:t>
            </w:r>
          </w:p>
        </w:tc>
        <w:tc>
          <w:tcPr>
            <w:tcW w:w="1276" w:type="dxa"/>
          </w:tcPr>
          <w:p w14:paraId="09CC620C" w14:textId="0749A55E" w:rsidR="009F2BA5" w:rsidRPr="008B2870" w:rsidRDefault="00E43E5B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3E5B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DA211B" w14:textId="25A2772C" w:rsidR="009F2BA5" w:rsidRPr="00CC11B5" w:rsidRDefault="00324479" w:rsidP="009F2BA5">
            <w:pPr>
              <w:jc w:val="both"/>
              <w:rPr>
                <w:sz w:val="20"/>
                <w:szCs w:val="20"/>
              </w:rPr>
            </w:pPr>
            <w:hyperlink r:id="rId14" w:history="1">
              <w:r w:rsidR="00E43E5B" w:rsidRPr="00E43E5B">
                <w:rPr>
                  <w:rStyle w:val="Hipervnculo"/>
                  <w:sz w:val="20"/>
                  <w:szCs w:val="20"/>
                </w:rPr>
                <w:t>https://fonper.gob.do/archivos/Portal_Principal/Marco%20Legal/Decreto/Decreto%20No.%20631-03%20Reglamento%20de%20aplicaci%C3%B3n%20de%20la%20ley%20124-01%20del%2020%20de%20junio%20del%202003.pdf</w:t>
              </w:r>
            </w:hyperlink>
          </w:p>
        </w:tc>
        <w:tc>
          <w:tcPr>
            <w:tcW w:w="1530" w:type="dxa"/>
          </w:tcPr>
          <w:p w14:paraId="4B34CBDE" w14:textId="7AF4F4A0" w:rsidR="009F2BA5" w:rsidRPr="00DD0410" w:rsidRDefault="00E43E5B" w:rsidP="009F2BA5">
            <w:pPr>
              <w:jc w:val="center"/>
              <w:rPr>
                <w:b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20 de junio del 2003</w:t>
            </w:r>
          </w:p>
        </w:tc>
        <w:tc>
          <w:tcPr>
            <w:tcW w:w="1548" w:type="dxa"/>
          </w:tcPr>
          <w:p w14:paraId="437DF34B" w14:textId="4E252DD1" w:rsidR="009F2BA5" w:rsidRPr="00DD0410" w:rsidRDefault="00872D54" w:rsidP="009F2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1951A16C" w14:textId="77777777" w:rsidTr="004E306A">
        <w:tc>
          <w:tcPr>
            <w:tcW w:w="3397" w:type="dxa"/>
            <w:shd w:val="clear" w:color="auto" w:fill="1F497D" w:themeFill="text2"/>
          </w:tcPr>
          <w:p w14:paraId="1AE291DE" w14:textId="401D80F1" w:rsidR="009F2BA5" w:rsidRPr="004E306A" w:rsidRDefault="00A57176" w:rsidP="009F2BA5">
            <w:pPr>
              <w:tabs>
                <w:tab w:val="left" w:pos="1515"/>
              </w:tabs>
              <w:jc w:val="both"/>
              <w:rPr>
                <w:b/>
              </w:rPr>
            </w:pPr>
            <w:r w:rsidRPr="004E306A">
              <w:rPr>
                <w:b/>
                <w:color w:val="FFFFFF" w:themeColor="background1"/>
              </w:rPr>
              <w:t xml:space="preserve">REGLAMENTOS Y </w:t>
            </w:r>
            <w:r w:rsidR="009F2BA5" w:rsidRPr="004E306A">
              <w:rPr>
                <w:b/>
                <w:color w:val="FFFFFF" w:themeColor="background1"/>
              </w:rPr>
              <w:t>RESOLUCIONES</w:t>
            </w:r>
            <w:r w:rsidR="009F2BA5" w:rsidRPr="004E306A">
              <w:rPr>
                <w:b/>
              </w:rPr>
              <w:tab/>
            </w:r>
          </w:p>
        </w:tc>
        <w:tc>
          <w:tcPr>
            <w:tcW w:w="1276" w:type="dxa"/>
            <w:shd w:val="clear" w:color="auto" w:fill="1F497D" w:themeFill="text2"/>
          </w:tcPr>
          <w:p w14:paraId="0102A1DE" w14:textId="77777777" w:rsidR="009F2BA5" w:rsidRPr="004E306A" w:rsidRDefault="009F2BA5" w:rsidP="009F2BA5">
            <w:pPr>
              <w:rPr>
                <w:b/>
              </w:rPr>
            </w:pPr>
            <w:r w:rsidRPr="004E306A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9F2BA5" w:rsidRPr="004E306A" w:rsidRDefault="009F2BA5" w:rsidP="009F2BA5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9F2BA5" w:rsidRPr="004E306A" w:rsidRDefault="009F2BA5" w:rsidP="009F2BA5">
            <w:pPr>
              <w:jc w:val="center"/>
              <w:rPr>
                <w:b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9F2BA5" w:rsidRPr="004E306A" w:rsidRDefault="009F2BA5" w:rsidP="009F2BA5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 (SI/NO)</w:t>
            </w:r>
          </w:p>
        </w:tc>
      </w:tr>
      <w:tr w:rsidR="009F2BA5" w14:paraId="737D91B5" w14:textId="77777777" w:rsidTr="001B3A78">
        <w:trPr>
          <w:trHeight w:val="890"/>
        </w:trPr>
        <w:tc>
          <w:tcPr>
            <w:tcW w:w="3397" w:type="dxa"/>
          </w:tcPr>
          <w:p w14:paraId="1F3E0D4E" w14:textId="71AABCFB" w:rsidR="009F2BA5" w:rsidRPr="001F05DB" w:rsidRDefault="00BE7AB3" w:rsidP="00B2389C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A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="00B2389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No.</w:t>
            </w:r>
            <w:r w:rsidR="00B2389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01-2021</w:t>
            </w:r>
            <w:r w:rsidRPr="00BE7A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Conformación del Comité de Implementación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y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E7A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Gestión De Estándares TIC (CIGETIC)</w:t>
            </w:r>
          </w:p>
        </w:tc>
        <w:tc>
          <w:tcPr>
            <w:tcW w:w="1276" w:type="dxa"/>
          </w:tcPr>
          <w:p w14:paraId="2A913025" w14:textId="2D181ECD" w:rsidR="009F2BA5" w:rsidRPr="00BE7AB3" w:rsidRDefault="009F2BA5" w:rsidP="009F2BA5">
            <w:pPr>
              <w:jc w:val="center"/>
              <w:rPr>
                <w:sz w:val="20"/>
                <w:szCs w:val="20"/>
              </w:rPr>
            </w:pPr>
            <w:r w:rsidRPr="00BE7AB3">
              <w:rPr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EF0C7DF" w14:textId="34021B24" w:rsidR="009F2BA5" w:rsidRPr="00611A4C" w:rsidRDefault="00324479" w:rsidP="009F2BA5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57176" w:rsidRPr="00A57176">
                <w:rPr>
                  <w:rStyle w:val="Hipervnculo"/>
                  <w:sz w:val="20"/>
                  <w:szCs w:val="20"/>
                </w:rPr>
                <w:t>https://fonper.gob.do/archivos/Portal_Transparencia/Resoluciones/Resoluci%C3%B3n%20No.%20001-2021%20Que%20Crea%20%20El%20Comite%20de%20Implementacion%20y%20Gestion%20de%20los%20Estandares%20TIC%20(CIGETIC).pdf</w:t>
              </w:r>
            </w:hyperlink>
          </w:p>
        </w:tc>
        <w:tc>
          <w:tcPr>
            <w:tcW w:w="1530" w:type="dxa"/>
          </w:tcPr>
          <w:p w14:paraId="163073FB" w14:textId="330056AD" w:rsidR="009F2BA5" w:rsidRPr="00DD0410" w:rsidRDefault="00872D54" w:rsidP="00872D54">
            <w:pPr>
              <w:jc w:val="center"/>
              <w:rPr>
                <w:b/>
                <w:lang w:val="es-ES"/>
              </w:rPr>
            </w:pPr>
            <w:r w:rsidRPr="00DD0410">
              <w:rPr>
                <w:b/>
                <w:lang w:val="es-ES"/>
              </w:rPr>
              <w:t>26</w:t>
            </w:r>
            <w:r w:rsidR="00BE7AB3" w:rsidRPr="00DD0410">
              <w:rPr>
                <w:b/>
                <w:lang w:val="es-ES"/>
              </w:rPr>
              <w:t xml:space="preserve"> de </w:t>
            </w:r>
            <w:r w:rsidRPr="00DD0410">
              <w:rPr>
                <w:b/>
                <w:lang w:val="es-ES"/>
              </w:rPr>
              <w:t>febrero</w:t>
            </w:r>
            <w:r w:rsidR="009F2BA5" w:rsidRPr="00DD0410">
              <w:rPr>
                <w:b/>
                <w:lang w:val="es-ES"/>
              </w:rPr>
              <w:t xml:space="preserve"> </w:t>
            </w:r>
            <w:r w:rsidR="00BE7AB3" w:rsidRPr="00DD0410">
              <w:rPr>
                <w:b/>
                <w:lang w:val="es-ES"/>
              </w:rPr>
              <w:t>2021</w:t>
            </w:r>
          </w:p>
        </w:tc>
        <w:tc>
          <w:tcPr>
            <w:tcW w:w="1548" w:type="dxa"/>
          </w:tcPr>
          <w:p w14:paraId="5BDE1FFA" w14:textId="38FE5E3F" w:rsidR="009F2BA5" w:rsidRPr="00DD0410" w:rsidRDefault="009F2BA5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2964B625" w14:textId="77777777" w:rsidTr="00E81922">
        <w:trPr>
          <w:trHeight w:val="1113"/>
        </w:trPr>
        <w:tc>
          <w:tcPr>
            <w:tcW w:w="3397" w:type="dxa"/>
          </w:tcPr>
          <w:p w14:paraId="04863CD8" w14:textId="155757C3" w:rsidR="009F2BA5" w:rsidRPr="0049344F" w:rsidRDefault="00872D54" w:rsidP="009F2BA5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2D5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01-2020</w:t>
            </w:r>
            <w:r w:rsidRPr="00872D5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Conformación del Comité de Compras y Contrataciones.pdf</w:t>
            </w:r>
          </w:p>
        </w:tc>
        <w:tc>
          <w:tcPr>
            <w:tcW w:w="1276" w:type="dxa"/>
          </w:tcPr>
          <w:p w14:paraId="2CD8D494" w14:textId="1B3AB610" w:rsidR="009F2BA5" w:rsidRPr="00BE7AB3" w:rsidRDefault="00872D54" w:rsidP="009F2BA5">
            <w:pPr>
              <w:jc w:val="center"/>
              <w:rPr>
                <w:sz w:val="20"/>
                <w:szCs w:val="20"/>
              </w:rPr>
            </w:pPr>
            <w:r w:rsidRPr="00872D54">
              <w:rPr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4F85B27F" w:rsidR="009F2BA5" w:rsidRPr="00CF0B8E" w:rsidRDefault="00324479" w:rsidP="009F2BA5">
            <w:pPr>
              <w:jc w:val="both"/>
              <w:rPr>
                <w:sz w:val="20"/>
                <w:szCs w:val="20"/>
              </w:rPr>
            </w:pPr>
            <w:hyperlink r:id="rId16" w:history="1">
              <w:r w:rsidR="00872D54" w:rsidRPr="00872D54">
                <w:rPr>
                  <w:rStyle w:val="Hipervnculo"/>
                  <w:sz w:val="20"/>
                  <w:szCs w:val="20"/>
                </w:rPr>
                <w:t>https://fonper.gob.do/archivos/Portal_Transparencia/Resoluciones/Resolucion%20No.%2001-2020%20De%20Conformaci%C3%B3n%20del%20Comit%C3%A9%20de%20Compras%20y%20Contrataciones.pdf</w:t>
              </w:r>
            </w:hyperlink>
          </w:p>
        </w:tc>
        <w:tc>
          <w:tcPr>
            <w:tcW w:w="1530" w:type="dxa"/>
          </w:tcPr>
          <w:p w14:paraId="2122C58D" w14:textId="5836B8B4" w:rsidR="009F2BA5" w:rsidRPr="00DD0410" w:rsidRDefault="00872D54" w:rsidP="009F2BA5">
            <w:pPr>
              <w:jc w:val="center"/>
              <w:rPr>
                <w:b/>
                <w:lang w:val="es-ES"/>
              </w:rPr>
            </w:pPr>
            <w:r w:rsidRPr="00DD0410">
              <w:rPr>
                <w:b/>
                <w:lang w:val="es-ES"/>
              </w:rPr>
              <w:t>26 de noviembre 2020</w:t>
            </w:r>
          </w:p>
        </w:tc>
        <w:tc>
          <w:tcPr>
            <w:tcW w:w="1548" w:type="dxa"/>
          </w:tcPr>
          <w:p w14:paraId="4E0177FB" w14:textId="4D5730A7" w:rsidR="009F2BA5" w:rsidRPr="00DD0410" w:rsidRDefault="00872D54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3722563F" w14:textId="77777777" w:rsidTr="00E81922">
        <w:trPr>
          <w:trHeight w:val="662"/>
        </w:trPr>
        <w:tc>
          <w:tcPr>
            <w:tcW w:w="3397" w:type="dxa"/>
          </w:tcPr>
          <w:p w14:paraId="49DDD341" w14:textId="48F38AA3" w:rsidR="009F2BA5" w:rsidRPr="00526306" w:rsidRDefault="00104BDD" w:rsidP="00104BDD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04BD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Interno de Recursos Humanos.</w:t>
            </w:r>
          </w:p>
        </w:tc>
        <w:tc>
          <w:tcPr>
            <w:tcW w:w="1276" w:type="dxa"/>
          </w:tcPr>
          <w:p w14:paraId="5DFE4904" w14:textId="1F7C3F70" w:rsidR="009F2BA5" w:rsidRPr="00BE7AB3" w:rsidRDefault="00104BDD" w:rsidP="009F2BA5">
            <w:pPr>
              <w:jc w:val="center"/>
              <w:rPr>
                <w:sz w:val="20"/>
                <w:szCs w:val="20"/>
              </w:rPr>
            </w:pPr>
            <w:r w:rsidRPr="00872D54">
              <w:rPr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F440793" w14:textId="0693AD28" w:rsidR="009F2BA5" w:rsidRPr="00CF0B8E" w:rsidRDefault="00324479" w:rsidP="009F2BA5">
            <w:pPr>
              <w:jc w:val="both"/>
              <w:rPr>
                <w:sz w:val="20"/>
                <w:szCs w:val="20"/>
              </w:rPr>
            </w:pPr>
            <w:hyperlink r:id="rId17" w:history="1">
              <w:r w:rsidR="00A57176" w:rsidRPr="00A57176">
                <w:rPr>
                  <w:rStyle w:val="Hipervnculo"/>
                  <w:sz w:val="20"/>
                  <w:szCs w:val="20"/>
                </w:rPr>
                <w:t>https://fonper.gob.do/archivos/Portal_Transparencia/Resoluciones/Reglamento%20Interno%20de%20Recursos%20Humanos.pdf</w:t>
              </w:r>
            </w:hyperlink>
          </w:p>
        </w:tc>
        <w:tc>
          <w:tcPr>
            <w:tcW w:w="1530" w:type="dxa"/>
          </w:tcPr>
          <w:p w14:paraId="6FE38C88" w14:textId="6DB37C4B" w:rsidR="009F2BA5" w:rsidRPr="00DD0410" w:rsidRDefault="00104BDD" w:rsidP="009F2BA5">
            <w:pPr>
              <w:jc w:val="center"/>
              <w:rPr>
                <w:b/>
                <w:bCs/>
                <w:lang w:val="es-ES"/>
              </w:rPr>
            </w:pPr>
            <w:r w:rsidRPr="00DD0410">
              <w:rPr>
                <w:b/>
                <w:bCs/>
                <w:lang w:val="es-ES"/>
              </w:rPr>
              <w:t>08 de febrero 2007</w:t>
            </w:r>
          </w:p>
        </w:tc>
        <w:tc>
          <w:tcPr>
            <w:tcW w:w="1548" w:type="dxa"/>
          </w:tcPr>
          <w:p w14:paraId="0793409C" w14:textId="7307B60E" w:rsidR="009F2BA5" w:rsidRPr="00DD0410" w:rsidRDefault="00104BDD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9F2BA5" w14:paraId="47605044" w14:textId="77777777" w:rsidTr="00CB3E53">
        <w:tc>
          <w:tcPr>
            <w:tcW w:w="3397" w:type="dxa"/>
          </w:tcPr>
          <w:p w14:paraId="3F814D55" w14:textId="40D4726E" w:rsidR="009F2BA5" w:rsidRPr="00AA0103" w:rsidRDefault="00A57176" w:rsidP="00A57176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5717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para la evaluación, selección, ejecución de programas y proy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ectos de desarrollo del FONPER</w:t>
            </w:r>
          </w:p>
        </w:tc>
        <w:tc>
          <w:tcPr>
            <w:tcW w:w="1276" w:type="dxa"/>
          </w:tcPr>
          <w:p w14:paraId="5E807EEF" w14:textId="392B51C7" w:rsidR="009F2BA5" w:rsidRPr="00AA0103" w:rsidRDefault="00A57176" w:rsidP="009F2BA5">
            <w:pPr>
              <w:jc w:val="center"/>
              <w:rPr>
                <w:b/>
                <w:sz w:val="20"/>
                <w:szCs w:val="20"/>
              </w:rPr>
            </w:pPr>
            <w:r w:rsidRPr="00872D54">
              <w:rPr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292747D" w14:textId="115CE43B" w:rsidR="009F2BA5" w:rsidRPr="00CF0B8E" w:rsidRDefault="00324479" w:rsidP="009F2BA5">
            <w:pPr>
              <w:jc w:val="both"/>
              <w:rPr>
                <w:sz w:val="20"/>
                <w:szCs w:val="20"/>
              </w:rPr>
            </w:pPr>
            <w:hyperlink r:id="rId18" w:history="1">
              <w:r w:rsidR="00A57176" w:rsidRPr="00A57176">
                <w:rPr>
                  <w:rStyle w:val="Hipervnculo"/>
                  <w:sz w:val="20"/>
                  <w:szCs w:val="20"/>
                </w:rPr>
                <w:t>https://fonper.gob.do/archivos/Portal_Transparencia/Resoluciones/Reglamento%20para%20la%20evaluaci%C3%B3n,%20selecci%C3%B3n,%20ejecuci%C3%B3n%20de%20programas%20y%20proyectos%20de%20desarrollo%20del%20FONPER..pdf</w:t>
              </w:r>
            </w:hyperlink>
          </w:p>
        </w:tc>
        <w:tc>
          <w:tcPr>
            <w:tcW w:w="1530" w:type="dxa"/>
          </w:tcPr>
          <w:p w14:paraId="478B94D5" w14:textId="5558C2C5" w:rsidR="009F2BA5" w:rsidRPr="00DD0410" w:rsidRDefault="00A57176" w:rsidP="009F2BA5">
            <w:pPr>
              <w:jc w:val="center"/>
              <w:rPr>
                <w:b/>
                <w:bCs/>
                <w:lang w:val="es-ES"/>
              </w:rPr>
            </w:pPr>
            <w:r w:rsidRPr="00DD0410">
              <w:rPr>
                <w:b/>
                <w:bCs/>
                <w:lang w:val="es-ES"/>
              </w:rPr>
              <w:t>23 de marzo 2010</w:t>
            </w:r>
          </w:p>
        </w:tc>
        <w:tc>
          <w:tcPr>
            <w:tcW w:w="1548" w:type="dxa"/>
          </w:tcPr>
          <w:p w14:paraId="50D99CC7" w14:textId="348D2ECE" w:rsidR="009F2BA5" w:rsidRPr="00DD0410" w:rsidRDefault="00A57176" w:rsidP="009F2BA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EBB4374" w14:textId="77777777" w:rsidR="00127ACC" w:rsidRDefault="00127ACC" w:rsidP="00611A4C">
      <w:pPr>
        <w:spacing w:after="0" w:line="240" w:lineRule="auto"/>
        <w:rPr>
          <w:b/>
          <w:sz w:val="24"/>
          <w:szCs w:val="24"/>
        </w:rPr>
      </w:pPr>
    </w:p>
    <w:p w14:paraId="4981064B" w14:textId="77777777" w:rsidR="00127ACC" w:rsidRDefault="00127ACC" w:rsidP="00611A4C">
      <w:pPr>
        <w:spacing w:after="0" w:line="240" w:lineRule="auto"/>
        <w:rPr>
          <w:b/>
          <w:sz w:val="24"/>
          <w:szCs w:val="24"/>
        </w:rPr>
      </w:pPr>
    </w:p>
    <w:p w14:paraId="327F9125" w14:textId="77777777" w:rsidR="007437B6" w:rsidRDefault="007437B6" w:rsidP="00611A4C">
      <w:pPr>
        <w:spacing w:after="0" w:line="240" w:lineRule="auto"/>
        <w:rPr>
          <w:b/>
          <w:sz w:val="24"/>
          <w:szCs w:val="24"/>
        </w:rPr>
      </w:pPr>
    </w:p>
    <w:p w14:paraId="4D3500FA" w14:textId="77777777" w:rsidR="007437B6" w:rsidRDefault="007437B6" w:rsidP="00611A4C">
      <w:pPr>
        <w:spacing w:after="0" w:line="240" w:lineRule="auto"/>
        <w:rPr>
          <w:b/>
          <w:sz w:val="24"/>
          <w:szCs w:val="24"/>
        </w:rPr>
      </w:pPr>
    </w:p>
    <w:p w14:paraId="6DCA4172" w14:textId="7C511239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MARCO LEGAL DEL SISTEMA DE TRANSPARENCIA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45"/>
        <w:gridCol w:w="1242"/>
        <w:gridCol w:w="34"/>
        <w:gridCol w:w="6277"/>
        <w:gridCol w:w="90"/>
        <w:gridCol w:w="1440"/>
        <w:gridCol w:w="1548"/>
        <w:gridCol w:w="113"/>
      </w:tblGrid>
      <w:tr w:rsidR="00520450" w14:paraId="5A06FCAE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gridSpan w:val="2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gridSpan w:val="2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4E306A">
        <w:trPr>
          <w:gridAfter w:val="1"/>
          <w:wAfter w:w="113" w:type="dxa"/>
          <w:trHeight w:val="557"/>
        </w:trPr>
        <w:tc>
          <w:tcPr>
            <w:tcW w:w="3403" w:type="dxa"/>
            <w:gridSpan w:val="2"/>
          </w:tcPr>
          <w:p w14:paraId="59189286" w14:textId="704B712C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27ACC" w:rsidRDefault="0018693F" w:rsidP="0018693F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62A1D3E8" w14:textId="253647D4" w:rsidR="0018693F" w:rsidRPr="00CF0B8E" w:rsidRDefault="00324479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https://fonper.gob.do/archivos/Portal_Transparencia/Leyes%20-%20Marco%20Legal%20del%20Sistema%20de%20Transparencia/Ley%20311-14%20declaracion%20jurada%20de%20patrimonio.pdf</w:t>
              </w:r>
            </w:hyperlink>
          </w:p>
        </w:tc>
        <w:tc>
          <w:tcPr>
            <w:tcW w:w="1530" w:type="dxa"/>
            <w:gridSpan w:val="2"/>
          </w:tcPr>
          <w:p w14:paraId="754B45CB" w14:textId="33C7B926" w:rsidR="0018693F" w:rsidRPr="00DD0410" w:rsidRDefault="007A0D0E" w:rsidP="0018693F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D041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23C46124" w14:textId="5D232A96" w:rsidR="00641EA2" w:rsidRPr="00CF0B8E" w:rsidRDefault="00324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https://fonper.gob.do/archivos/Portal_Transparencia/Leyes%20-%20Marco%20Legal%20del%20Sistema%20de%20Transparencia/Ley%20172-13%20sobre%20proteccion%20de%20datos%20personales.pdf</w:t>
              </w:r>
            </w:hyperlink>
          </w:p>
        </w:tc>
        <w:tc>
          <w:tcPr>
            <w:tcW w:w="1530" w:type="dxa"/>
            <w:gridSpan w:val="2"/>
          </w:tcPr>
          <w:p w14:paraId="3FCF70FA" w14:textId="1FB2D317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69DA194C" w14:textId="3A4EB7FA" w:rsidR="00641EA2" w:rsidRPr="00CF0B8E" w:rsidRDefault="00324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1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https://fonper.gob.do/archivos/Portal_Transparencia/Leyes%20-%20Marco%20Legal%20del%20Sistema%20de%20Transparencia/Ley%20247-12%20Organica%20de%20la%20Administracion%20PUblica.pdf</w:t>
              </w:r>
            </w:hyperlink>
          </w:p>
        </w:tc>
        <w:tc>
          <w:tcPr>
            <w:tcW w:w="1530" w:type="dxa"/>
            <w:gridSpan w:val="2"/>
          </w:tcPr>
          <w:p w14:paraId="6F095B83" w14:textId="31B4D8E9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7A55AD59" w14:textId="038B5338" w:rsidR="00641EA2" w:rsidRPr="00CF0B8E" w:rsidRDefault="00324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https://fonper.gob.do/archivos/Portal_Transparencia/Leyes%20-%20Marco%20Legal%20del%20Sistema%20de%20Transparencia/Ley%201-12%20sobre%20la%20Estrategia%20Nacional%20de%20Desarrollo.pdf</w:t>
              </w:r>
            </w:hyperlink>
          </w:p>
        </w:tc>
        <w:tc>
          <w:tcPr>
            <w:tcW w:w="1530" w:type="dxa"/>
            <w:gridSpan w:val="2"/>
          </w:tcPr>
          <w:p w14:paraId="43E82F89" w14:textId="3258C9E3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5CF76A34" w14:textId="1F25CBF5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https://fonper.gob.do/archivos/Portal_Transparencia/Leyes%20-%20Marco%20Legal%20del%20Sistema%20de%20Transparencia/Ley%20General%20de%20Archivos%20481-08%20y%20reglamentaci%C3%B3n%20complementaria.pdf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1AB23F89" w14:textId="2009E75F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  <w:vAlign w:val="center"/>
          </w:tcPr>
          <w:p w14:paraId="5310861A" w14:textId="1176DA4F" w:rsidR="00641EA2" w:rsidRPr="00CF0B8E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https://fonper.gob.do/archivos/Portal_Transparencia/Leyes%20-%20Marco%20Legal%20del%20Sistema%20de%20Transparencia/Ley%20de%20Funci%C3%B3n%20P%C3%BAblica%2041-08%20y%20reglamentaci%C3%B3n%20complementaria.pdf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3BF57D65" w14:textId="71285C43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3A53EE79" w14:textId="03BB39F6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https://fonper.gob.do/archivos/Portal_Transparencia/Leyes%20-%20Marco%20Legal%20del%20Sistema%20de%20Transparencia/Ley%2013-07%20sobre%20el%20Tribunal%20Superior%20Administrativo.pdf</w:t>
              </w:r>
            </w:hyperlink>
          </w:p>
        </w:tc>
        <w:tc>
          <w:tcPr>
            <w:tcW w:w="1530" w:type="dxa"/>
            <w:gridSpan w:val="2"/>
          </w:tcPr>
          <w:p w14:paraId="40F06595" w14:textId="2BD37F16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1B129C1F" w14:textId="43BD313E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https://fonper.gob.do/archivos/Portal_Transparencia/Leyes%20-%20Marco%20Legal%20del%20Sistema%20de%20Transparencia/Ley%2010-07%20que%20Instituye%20el%20Sistema%20Nacional%20de%20Control%20Interno%20y%20de%20la%20Contralor%C3%ADa%20General%20de%20la%20Rep%C3%BAblica.pdf</w:t>
              </w:r>
            </w:hyperlink>
          </w:p>
        </w:tc>
        <w:tc>
          <w:tcPr>
            <w:tcW w:w="1530" w:type="dxa"/>
            <w:gridSpan w:val="2"/>
          </w:tcPr>
          <w:p w14:paraId="33FC044A" w14:textId="113C38BC" w:rsidR="00641EA2" w:rsidRPr="00DD0410" w:rsidRDefault="007A0D0E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1437929E" w14:textId="727B63BD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https://fonper.gob.do/archivos/Portal_Transparencia/Leyes%20-%20Marco%20Legal%20del%20Sistema%20de%20Transparencia/Ley%205-07%20que%20crea%20el%20Sistema%20Integrado%20de%20Administraci%C3%B3n%20Financiera%20del%20Estado.pdf</w:t>
              </w:r>
            </w:hyperlink>
          </w:p>
        </w:tc>
        <w:tc>
          <w:tcPr>
            <w:tcW w:w="1530" w:type="dxa"/>
            <w:gridSpan w:val="2"/>
          </w:tcPr>
          <w:p w14:paraId="33006DB9" w14:textId="47500C96" w:rsidR="00641EA2" w:rsidRPr="00DD0410" w:rsidRDefault="00554A96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4</w:t>
            </w:r>
            <w:r w:rsidR="007A0D0E" w:rsidRPr="00DD0410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26A954D4" w14:textId="6E42CA45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https://fonper.gob.do/archivos/Portal_Transparencia/Leyes%20-%20Marco%20Legal%20del%20Sistema%20de%20Transparencia/Ley%20498-06%20de%20Planificaci%C3%B3n%20e%20Inversi%C3%B3n%20P%C3%BAblica.pdf</w:t>
              </w:r>
            </w:hyperlink>
          </w:p>
        </w:tc>
        <w:tc>
          <w:tcPr>
            <w:tcW w:w="1530" w:type="dxa"/>
            <w:gridSpan w:val="2"/>
          </w:tcPr>
          <w:p w14:paraId="4927FDFD" w14:textId="4385E0EF" w:rsidR="00641EA2" w:rsidRPr="00DD0410" w:rsidRDefault="00554A96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19 de diciembre</w:t>
            </w:r>
            <w:r w:rsidR="00506BF0" w:rsidRPr="00DD0410">
              <w:rPr>
                <w:b/>
                <w:bCs/>
              </w:rPr>
              <w:t xml:space="preserve"> de</w:t>
            </w:r>
            <w:r w:rsidRPr="00DD0410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386E77C8" w14:textId="200E7A35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https://fonper.gob.do/archivos/Portal_Transparencia/Leyes%20-%20Marco%20Legal%20del%20Sistema%20de%20Transparencia/Ley%20423-06%20Org%C3%A1nica%20de%20Presupuesto%20para%20el%20Sector%20Publico.pdf</w:t>
              </w:r>
            </w:hyperlink>
          </w:p>
        </w:tc>
        <w:tc>
          <w:tcPr>
            <w:tcW w:w="1530" w:type="dxa"/>
            <w:gridSpan w:val="2"/>
          </w:tcPr>
          <w:p w14:paraId="00F613A5" w14:textId="3B1451A7" w:rsidR="00641EA2" w:rsidRPr="00DD0410" w:rsidRDefault="00506BF0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53C542F5" w14:textId="0AB25939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20340-06%20y%20Reglamento%20449-06%20sobre%20Compras%20y%20Contrataciones%20de%20Bienes,%20Servicios,%20Obras%20y%20Concesiones%20y%20%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51A6A5BE" w14:textId="191CDA55" w:rsidR="00641EA2" w:rsidRPr="00DD0410" w:rsidRDefault="007214AB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4E306A">
        <w:trPr>
          <w:gridAfter w:val="1"/>
          <w:wAfter w:w="113" w:type="dxa"/>
          <w:trHeight w:val="620"/>
        </w:trPr>
        <w:tc>
          <w:tcPr>
            <w:tcW w:w="3403" w:type="dxa"/>
            <w:gridSpan w:val="2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0270BE9A" w14:textId="1DCDEE2B" w:rsidR="00641EA2" w:rsidRPr="00CF0B8E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https://fonper.gob.do/archivos/Portal_Transparencia/Leyes%20-%20Marco%20Legal%20del%20Sistema%20de%20Transparencia/Ley%20No.%206-06%20de%20Credito%20Publico.pdf</w:t>
              </w:r>
            </w:hyperlink>
          </w:p>
        </w:tc>
        <w:tc>
          <w:tcPr>
            <w:tcW w:w="1530" w:type="dxa"/>
            <w:gridSpan w:val="2"/>
          </w:tcPr>
          <w:p w14:paraId="3A4CD810" w14:textId="7C970D75" w:rsidR="00641EA2" w:rsidRPr="00DD0410" w:rsidRDefault="005317B0" w:rsidP="005F50E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65F6BCF3" w14:textId="50853F2F" w:rsidR="00641EA2" w:rsidRPr="00CF0B8E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127ACC" w:rsidRPr="00127ACC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https://fonper.gob.do/archivos/Portal_Transparencia/Leyes%20-%20Marco%20Legal%20del%20Sistema%20de%20Transparencia/Ley%20567-05%20de%20Tesorer%C3%ADa%20Nacional.pdf</w:t>
              </w:r>
            </w:hyperlink>
          </w:p>
        </w:tc>
        <w:tc>
          <w:tcPr>
            <w:tcW w:w="1530" w:type="dxa"/>
            <w:gridSpan w:val="2"/>
          </w:tcPr>
          <w:p w14:paraId="45BBB402" w14:textId="076CD4F1" w:rsidR="00641EA2" w:rsidRPr="00DD0410" w:rsidRDefault="00F15A7E" w:rsidP="005F50E5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17F28D50" w14:textId="77777777" w:rsidR="00641EA2" w:rsidRPr="00CF0B8E" w:rsidRDefault="00324479" w:rsidP="00641EA2">
            <w:pPr>
              <w:jc w:val="both"/>
              <w:rPr>
                <w:sz w:val="20"/>
                <w:szCs w:val="20"/>
              </w:rPr>
            </w:pPr>
            <w:hyperlink r:id="rId33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3391A477" w14:textId="55E12C20" w:rsidR="00641EA2" w:rsidRPr="00CF0B8E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347BF1" w:rsidRPr="00347BF1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https://fonper.gob.do/archivos/Portal_Transparencia/Leyes%20-%20Marco%20Legal%20del%20Sistema%20de%20Transparencia/Ley%20General%20200-04%20sobre%20Libre%20Acceso%20a%20la%20Informaci%C3%B3n%20P%C3%BAblica%20y%20reglamentaci%C3%B3n%20complementaria.pdf</w:t>
              </w:r>
            </w:hyperlink>
          </w:p>
        </w:tc>
        <w:tc>
          <w:tcPr>
            <w:tcW w:w="1530" w:type="dxa"/>
            <w:gridSpan w:val="2"/>
          </w:tcPr>
          <w:p w14:paraId="755F4158" w14:textId="3EB3803C" w:rsidR="00641EA2" w:rsidRPr="00DD0410" w:rsidRDefault="00465FA9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26269206" w14:textId="47754DEB" w:rsidR="00641EA2" w:rsidRPr="00CF0B8E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347BF1" w:rsidRPr="00347BF1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https://fonper.gob.do/archivos/Portal_Transparencia/Leyes%20-%20Marco%20Legal%20del%20Sistema%20de%20Transparencia/Ley%2010-04%20camara%20de%20cuentas%20de%20la%20Rep%C3%BAblica%20Dominicana.pdf</w:t>
              </w:r>
            </w:hyperlink>
          </w:p>
        </w:tc>
        <w:tc>
          <w:tcPr>
            <w:tcW w:w="1530" w:type="dxa"/>
            <w:gridSpan w:val="2"/>
          </w:tcPr>
          <w:p w14:paraId="30BCC8D2" w14:textId="2B4229E6" w:rsidR="00641EA2" w:rsidRPr="00DD0410" w:rsidRDefault="00465FA9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127ACC" w:rsidRDefault="00641EA2" w:rsidP="00641EA2">
            <w:pPr>
              <w:jc w:val="center"/>
              <w:rPr>
                <w:sz w:val="20"/>
                <w:szCs w:val="20"/>
              </w:rPr>
            </w:pPr>
            <w:r w:rsidRPr="00127ACC">
              <w:rPr>
                <w:sz w:val="20"/>
                <w:szCs w:val="20"/>
              </w:rPr>
              <w:t>PDF</w:t>
            </w:r>
          </w:p>
        </w:tc>
        <w:tc>
          <w:tcPr>
            <w:tcW w:w="6311" w:type="dxa"/>
            <w:gridSpan w:val="2"/>
          </w:tcPr>
          <w:p w14:paraId="2E807922" w14:textId="3A13F4AB" w:rsidR="00641EA2" w:rsidRPr="00CF0B8E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347BF1" w:rsidRPr="00347BF1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https://fonper.gob.do/archivos/Portal_Transparencia/Leyes%20-%20Marco%20Legal%20del%20Sistema%20de%20Transparencia/Ley%20126-01%20que%20crea%20la%20Direcci%C3%B3n%20General%20de%20Contabilidad%20Gubernamental.pdf</w:t>
              </w:r>
            </w:hyperlink>
          </w:p>
        </w:tc>
        <w:tc>
          <w:tcPr>
            <w:tcW w:w="1530" w:type="dxa"/>
            <w:gridSpan w:val="2"/>
          </w:tcPr>
          <w:p w14:paraId="11B3D044" w14:textId="1E8CD3C2" w:rsidR="00641EA2" w:rsidRPr="00DD0410" w:rsidRDefault="00520A25" w:rsidP="00641EA2">
            <w:pPr>
              <w:jc w:val="center"/>
              <w:rPr>
                <w:b/>
                <w:sz w:val="18"/>
                <w:szCs w:val="18"/>
              </w:rPr>
            </w:pPr>
            <w:r w:rsidRPr="00DD0410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DD0410" w:rsidRDefault="00641EA2" w:rsidP="00641EA2">
            <w:pPr>
              <w:jc w:val="center"/>
              <w:rPr>
                <w:b/>
                <w:sz w:val="18"/>
                <w:szCs w:val="18"/>
              </w:rPr>
            </w:pPr>
            <w:r w:rsidRPr="00DD0410">
              <w:rPr>
                <w:b/>
                <w:sz w:val="18"/>
                <w:szCs w:val="18"/>
              </w:rPr>
              <w:t>Si</w:t>
            </w:r>
          </w:p>
        </w:tc>
      </w:tr>
      <w:tr w:rsidR="00612325" w14:paraId="045BE62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  <w:shd w:val="clear" w:color="auto" w:fill="1F497D" w:themeFill="text2"/>
          </w:tcPr>
          <w:p w14:paraId="209755CB" w14:textId="77777777" w:rsidR="00612325" w:rsidRPr="004E306A" w:rsidRDefault="00231511" w:rsidP="004E306A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68C2FFFF" w14:textId="77777777" w:rsidR="00612325" w:rsidRPr="004E306A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4E306A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gridSpan w:val="2"/>
            <w:shd w:val="clear" w:color="auto" w:fill="1F497D" w:themeFill="text2"/>
          </w:tcPr>
          <w:p w14:paraId="0ACD90F6" w14:textId="33102C84" w:rsidR="00612325" w:rsidRPr="004E306A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4E306A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4E306A">
              <w:rPr>
                <w:b/>
                <w:color w:val="FFFFFF" w:themeColor="background1"/>
              </w:rPr>
              <w:t>Disponibilidad</w:t>
            </w:r>
            <w:r w:rsidR="00231511" w:rsidRPr="004E306A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E17E18" w14:paraId="3AFB2F28" w14:textId="77777777" w:rsidTr="004E306A">
        <w:trPr>
          <w:gridAfter w:val="1"/>
          <w:wAfter w:w="113" w:type="dxa"/>
          <w:trHeight w:val="1115"/>
        </w:trPr>
        <w:tc>
          <w:tcPr>
            <w:tcW w:w="3403" w:type="dxa"/>
            <w:gridSpan w:val="2"/>
          </w:tcPr>
          <w:p w14:paraId="59662D68" w14:textId="470650D7" w:rsidR="00E17E18" w:rsidRPr="00CF0B8E" w:rsidRDefault="00E17E18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E17E18">
              <w:rPr>
                <w:b/>
                <w:bCs/>
                <w:sz w:val="20"/>
                <w:szCs w:val="20"/>
              </w:rPr>
              <w:t xml:space="preserve">Decreto No.791-21 </w:t>
            </w:r>
            <w:r w:rsidRPr="00E17E18">
              <w:rPr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E17E18">
              <w:rPr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  <w:gridSpan w:val="2"/>
          </w:tcPr>
          <w:p w14:paraId="3FE8DFB3" w14:textId="288138F1" w:rsidR="00E17E18" w:rsidRPr="00347BF1" w:rsidRDefault="00E17E18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3DAA599" w14:textId="6E2A8198" w:rsidR="00E17E18" w:rsidRPr="00347BF1" w:rsidRDefault="00324479" w:rsidP="00DC28D1">
            <w:pPr>
              <w:jc w:val="both"/>
              <w:rPr>
                <w:sz w:val="20"/>
                <w:szCs w:val="20"/>
              </w:rPr>
            </w:pPr>
            <w:hyperlink r:id="rId37" w:history="1">
              <w:r w:rsidR="00347BF1" w:rsidRPr="00347BF1">
                <w:rPr>
                  <w:rStyle w:val="Hipervnculo"/>
                  <w:sz w:val="20"/>
                  <w:szCs w:val="20"/>
                </w:rPr>
                <w:t>https://fonper.gob.do/archivos/Portal_Transparencia/Decretos/Decreto%20No.791-21%20que%20declara%20de%20alta%20prioridad%20nacional%20el%20proceso%20de%20implementaci%C3%B3n%20y%20elecci%C3%B3n%20de%20las%20CIGCN,%20en%20todas%20las%20instituciones%20p%C3%BAblicas%20del%20%C3%A1mbito%20del%20Poder%20Ejecutivo,%20de%20fecha%209%20de%20diciembre%20de%202021.pdf</w:t>
              </w:r>
            </w:hyperlink>
          </w:p>
        </w:tc>
        <w:tc>
          <w:tcPr>
            <w:tcW w:w="1530" w:type="dxa"/>
            <w:gridSpan w:val="2"/>
          </w:tcPr>
          <w:p w14:paraId="560FDB09" w14:textId="16D207E5" w:rsidR="00E17E18" w:rsidRPr="00DD0410" w:rsidRDefault="003D0D18" w:rsidP="00DC28D1">
            <w:pPr>
              <w:jc w:val="center"/>
              <w:rPr>
                <w:b/>
                <w:bCs/>
              </w:rPr>
            </w:pPr>
            <w:r w:rsidRPr="00DD0410">
              <w:rPr>
                <w:b/>
                <w:bCs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D0410" w:rsidRDefault="003D0D18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4E306A">
        <w:trPr>
          <w:gridAfter w:val="1"/>
          <w:wAfter w:w="113" w:type="dxa"/>
          <w:trHeight w:val="1115"/>
        </w:trPr>
        <w:tc>
          <w:tcPr>
            <w:tcW w:w="3403" w:type="dxa"/>
            <w:gridSpan w:val="2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  <w:gridSpan w:val="2"/>
          </w:tcPr>
          <w:p w14:paraId="16AA5786" w14:textId="13BB225F" w:rsidR="00DC28D1" w:rsidRPr="00347BF1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54B92950" w:rsidR="00DC28D1" w:rsidRPr="00347BF1" w:rsidRDefault="00324479" w:rsidP="00DC28D1">
            <w:pPr>
              <w:jc w:val="both"/>
              <w:rPr>
                <w:sz w:val="20"/>
                <w:szCs w:val="20"/>
              </w:rPr>
            </w:pPr>
            <w:hyperlink r:id="rId38" w:history="1">
              <w:r w:rsidR="00347BF1" w:rsidRPr="00347BF1">
                <w:rPr>
                  <w:rStyle w:val="Hipervnculo"/>
                  <w:sz w:val="20"/>
                  <w:szCs w:val="20"/>
                </w:rPr>
                <w:t>https://fonper.gob.do/archivos/Portal_Transparencia/Decretos/Decreto%20713%20-%2021%20para%20fomentar%20los%20principios%20de%20Gobierno%20Abierto%20y%20la%20creacion%20del%20Foro%20Multiactor%20para%20un%20Gobi.pdf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  <w:gridSpan w:val="2"/>
          </w:tcPr>
          <w:p w14:paraId="4AE4045C" w14:textId="78045A80" w:rsidR="00DC28D1" w:rsidRPr="00DD0410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DD0410"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gridSpan w:val="2"/>
          </w:tcPr>
          <w:p w14:paraId="6F6B1D59" w14:textId="77777777" w:rsidR="00DC28D1" w:rsidRPr="00347BF1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1C9CA98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https://fonper.gob.do/archivos/Portal_Transparencia/Decretos/Decreto%20350%20-%2017%20Reglamento%20para%20fomentar%20los%20principios%20de%20Gob.%20Abierto%20y%20la%20creacion%20del%20Foro%20Multiactor%2004-11-21.pdf</w:t>
              </w:r>
            </w:hyperlink>
          </w:p>
        </w:tc>
        <w:tc>
          <w:tcPr>
            <w:tcW w:w="1530" w:type="dxa"/>
            <w:gridSpan w:val="2"/>
          </w:tcPr>
          <w:p w14:paraId="0A984EF5" w14:textId="66A8CE2E" w:rsidR="00DC28D1" w:rsidRPr="00DD0410" w:rsidRDefault="00DC28D1" w:rsidP="00DC28D1">
            <w:pPr>
              <w:jc w:val="center"/>
              <w:rPr>
                <w:rFonts w:cstheme="minorHAnsi"/>
                <w:b/>
              </w:rPr>
            </w:pPr>
            <w:r w:rsidRPr="00DD0410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gridSpan w:val="2"/>
          </w:tcPr>
          <w:p w14:paraId="1CB480E7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4485F77F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https://fonper.gob.do/archivos/Portal_Transparencia/Decretos/Decreto%2015%20-%2017%20sobre%20control%20del%20gasto%20publico.pdf</w:t>
              </w:r>
            </w:hyperlink>
          </w:p>
        </w:tc>
        <w:tc>
          <w:tcPr>
            <w:tcW w:w="1530" w:type="dxa"/>
            <w:gridSpan w:val="2"/>
          </w:tcPr>
          <w:p w14:paraId="4D6862EA" w14:textId="0825C130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  <w:gridSpan w:val="2"/>
          </w:tcPr>
          <w:p w14:paraId="506BD8A1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0AE929ED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https://fonper.gob.do/archivos/Portal_Transparencia/Decretos/Decreto%2092-16%20Reglamento%20que%20crea%20la%20aplicacion%20de%20la%20Ley%20311%20-%2014.pdf</w:t>
              </w:r>
            </w:hyperlink>
          </w:p>
        </w:tc>
        <w:tc>
          <w:tcPr>
            <w:tcW w:w="1530" w:type="dxa"/>
            <w:gridSpan w:val="2"/>
          </w:tcPr>
          <w:p w14:paraId="63386A9D" w14:textId="21715883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  <w:gridSpan w:val="2"/>
          </w:tcPr>
          <w:p w14:paraId="5BC97624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1901DB5C" w:rsidR="00DC28D1" w:rsidRPr="00347BF1" w:rsidRDefault="0032447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2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https://fonper.gob.do/archivos/Portal_Transparencia/Decretos/Decreto%20188%20-%2014%20que%20define%20y%20establece%20los%20princios%20de%20las%20normas%20que%20serviran%20de%20pautas%20a%20las%20Comisiones%20de%20Veedurias%20Ciudadanas%20%20de%20.pdf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  <w:gridSpan w:val="2"/>
          </w:tcPr>
          <w:p w14:paraId="017AA511" w14:textId="693A7DD3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  <w:gridSpan w:val="2"/>
          </w:tcPr>
          <w:p w14:paraId="24A61111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FA67016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https://fonper.gob.do/archivos/Portal_Transparencia/Decretos/Decreto%20543%20-%2012%20Reglamento%20sobre%20la%20Ley%20de%20Compras.pdf</w:t>
              </w:r>
            </w:hyperlink>
          </w:p>
        </w:tc>
        <w:tc>
          <w:tcPr>
            <w:tcW w:w="1530" w:type="dxa"/>
            <w:gridSpan w:val="2"/>
          </w:tcPr>
          <w:p w14:paraId="47F09B2D" w14:textId="586E5570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DD0410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gridSpan w:val="2"/>
          </w:tcPr>
          <w:p w14:paraId="1F577400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F7E137B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https://fonper.gob.do/archivos/Portal_Transparencia/Decretos/Decreto%20486%20-%2012%20que%20crea%20la%20Direccion%20General%20de%20Etica%20e%20Integridad%20Gubernamental.pdf</w:t>
              </w:r>
            </w:hyperlink>
          </w:p>
        </w:tc>
        <w:tc>
          <w:tcPr>
            <w:tcW w:w="1530" w:type="dxa"/>
            <w:gridSpan w:val="2"/>
          </w:tcPr>
          <w:p w14:paraId="0CC6D087" w14:textId="4DE5DCC0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gridSpan w:val="2"/>
          </w:tcPr>
          <w:p w14:paraId="5547BC91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A342F3F" w:rsidR="00DC28D1" w:rsidRPr="00347BF1" w:rsidRDefault="0032447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5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https://fonper.gob.do/archivos/Portal_Transparencia/Decretos/Decreto%20129%20-%2010%20que%20aprueba%20el%20reglamento%20de%20la%20Ley%20General%20de%20Archivos.pdf</w:t>
              </w:r>
            </w:hyperlink>
          </w:p>
        </w:tc>
        <w:tc>
          <w:tcPr>
            <w:tcW w:w="1530" w:type="dxa"/>
            <w:gridSpan w:val="2"/>
          </w:tcPr>
          <w:p w14:paraId="4781FCBB" w14:textId="20305EC9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E35859C" w14:textId="77777777" w:rsidR="00DC28D1" w:rsidRPr="00DE48B3" w:rsidRDefault="0032447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  <w:gridSpan w:val="2"/>
          </w:tcPr>
          <w:p w14:paraId="56537974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6EB70003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A8077D" w:rsidRPr="00A807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https://fonper.gob.do/archivos/Portal_Transparencia/Decretos/Decreto%20694%20-%2009%20que%20crea%20el%20Sistema%20311%20de%20Denuncias%20Quejas%20Reclamaciones%20y%20Sugerencias.pdf</w:t>
              </w:r>
            </w:hyperlink>
          </w:p>
        </w:tc>
        <w:tc>
          <w:tcPr>
            <w:tcW w:w="1530" w:type="dxa"/>
            <w:gridSpan w:val="2"/>
          </w:tcPr>
          <w:p w14:paraId="20E01E15" w14:textId="01949AC4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  <w:gridSpan w:val="2"/>
          </w:tcPr>
          <w:p w14:paraId="7BDC32E3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5DC8DEDF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https://fonper.gob.do/archivos/Portal_Transparencia/Decretos/Decreto%20528%20-%2009%20Reglamento%20organico%20funcional%20del%20MAP.pdf</w:t>
              </w:r>
            </w:hyperlink>
          </w:p>
        </w:tc>
        <w:tc>
          <w:tcPr>
            <w:tcW w:w="1530" w:type="dxa"/>
            <w:gridSpan w:val="2"/>
          </w:tcPr>
          <w:p w14:paraId="12A91E6E" w14:textId="4C32D7D4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gridSpan w:val="2"/>
          </w:tcPr>
          <w:p w14:paraId="23C6E08F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70593B12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https://fonper.gob.do/archivos/Portal_Transparencia/Decretos/Decreto%20527%20-%2009%20Reglamento%20estructura%20organica%20cargos.pdf</w:t>
              </w:r>
            </w:hyperlink>
          </w:p>
        </w:tc>
        <w:tc>
          <w:tcPr>
            <w:tcW w:w="1530" w:type="dxa"/>
            <w:gridSpan w:val="2"/>
          </w:tcPr>
          <w:p w14:paraId="14FCF819" w14:textId="333FF5EF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gridSpan w:val="2"/>
          </w:tcPr>
          <w:p w14:paraId="458C2FC0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7932E674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https://fonper.gob.do/archivos/Portal_Transparencia/Decretos/Decreto%20525%20-%2009%20Reglamento%20de%20evaluacion%20del%20desempeo%20y%20promocion.pdf</w:t>
              </w:r>
            </w:hyperlink>
          </w:p>
        </w:tc>
        <w:tc>
          <w:tcPr>
            <w:tcW w:w="1530" w:type="dxa"/>
            <w:gridSpan w:val="2"/>
          </w:tcPr>
          <w:p w14:paraId="4F2A98D9" w14:textId="13A0F486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  <w:gridSpan w:val="2"/>
          </w:tcPr>
          <w:p w14:paraId="101EF24A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2DA329C9" w:rsidR="00DC28D1" w:rsidRPr="00347BF1" w:rsidRDefault="003244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E81922" w:rsidRPr="00E81922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https://fonper.gob.do/archivos/Portal_Transparencia/Decretos/Decreto%20524%20-%2009%20Reglamento%20de%20Reclutamiento%20y%20Seleccion%20de%20Personal.pdf</w:t>
              </w:r>
            </w:hyperlink>
          </w:p>
        </w:tc>
        <w:tc>
          <w:tcPr>
            <w:tcW w:w="1530" w:type="dxa"/>
            <w:gridSpan w:val="2"/>
          </w:tcPr>
          <w:p w14:paraId="0C827EA3" w14:textId="0339BE7D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gridSpan w:val="2"/>
          </w:tcPr>
          <w:p w14:paraId="3F6F17B2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4F616F74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https://fonper.gob.do/archivos/Portal_Transparencia/Decretos/Decreto%20523%20-%2009%20Reglamento%20de%20Relaciones%20Laborales.pdf</w:t>
              </w:r>
            </w:hyperlink>
          </w:p>
        </w:tc>
        <w:tc>
          <w:tcPr>
            <w:tcW w:w="1530" w:type="dxa"/>
            <w:gridSpan w:val="2"/>
          </w:tcPr>
          <w:p w14:paraId="4E5AE8A7" w14:textId="209D7D9B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  <w:gridSpan w:val="2"/>
          </w:tcPr>
          <w:p w14:paraId="714C7347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3D225F62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https://fonper.gob.do/archivos/Portal_Transparencia/Decretos/Decreto%20491%20-%2007%20Reglamento%20de%20aplicacion%20del%20Sistema%20Nacional%20de%20Control%20Interno.pdf</w:t>
              </w:r>
            </w:hyperlink>
          </w:p>
        </w:tc>
        <w:tc>
          <w:tcPr>
            <w:tcW w:w="1530" w:type="dxa"/>
            <w:gridSpan w:val="2"/>
          </w:tcPr>
          <w:p w14:paraId="28E29F35" w14:textId="749F317C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  <w:gridSpan w:val="2"/>
          </w:tcPr>
          <w:p w14:paraId="19E9B2AE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407D2BE9" w:rsidR="00DC28D1" w:rsidRPr="00347BF1" w:rsidRDefault="0032447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https://fonper.gob.do/archivos/Portal_Transparencia/Decretos/Decreto%20%20441%20-%2006%20sobre%20Sistema%20de%20Tesoreria%20de%20la%20Republica%20Dominicana.pdf</w:t>
              </w:r>
            </w:hyperlink>
          </w:p>
        </w:tc>
        <w:tc>
          <w:tcPr>
            <w:tcW w:w="1530" w:type="dxa"/>
            <w:gridSpan w:val="2"/>
          </w:tcPr>
          <w:p w14:paraId="6A95E9F1" w14:textId="13D2D4FB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4E306A">
        <w:trPr>
          <w:gridAfter w:val="1"/>
          <w:wAfter w:w="113" w:type="dxa"/>
        </w:trPr>
        <w:tc>
          <w:tcPr>
            <w:tcW w:w="3403" w:type="dxa"/>
            <w:gridSpan w:val="2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gridSpan w:val="2"/>
          </w:tcPr>
          <w:p w14:paraId="59575BF8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22F9DC5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https://fonper.gob.do/archivos/Portal_Transparencia/Decretos/Decreto%20130%20-%2005%20Reglamento%20General%20de%20la%20Ley%20de%20Libre%20Acceso%20a%20la%20Informacion.pdf</w:t>
              </w:r>
            </w:hyperlink>
          </w:p>
        </w:tc>
        <w:tc>
          <w:tcPr>
            <w:tcW w:w="1530" w:type="dxa"/>
            <w:gridSpan w:val="2"/>
          </w:tcPr>
          <w:p w14:paraId="74592C8D" w14:textId="06E31986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547D6">
        <w:trPr>
          <w:gridAfter w:val="1"/>
          <w:wAfter w:w="113" w:type="dxa"/>
          <w:trHeight w:val="1709"/>
        </w:trPr>
        <w:tc>
          <w:tcPr>
            <w:tcW w:w="3403" w:type="dxa"/>
            <w:gridSpan w:val="2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gridSpan w:val="2"/>
          </w:tcPr>
          <w:p w14:paraId="76218E27" w14:textId="77777777" w:rsidR="00DC28D1" w:rsidRPr="00347BF1" w:rsidRDefault="00DC28D1" w:rsidP="00DC28D1">
            <w:pPr>
              <w:jc w:val="center"/>
              <w:rPr>
                <w:sz w:val="20"/>
                <w:szCs w:val="20"/>
              </w:rPr>
            </w:pPr>
            <w:r w:rsidRPr="00347BF1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4643D0E5" w:rsidR="00DC28D1" w:rsidRPr="00347BF1" w:rsidRDefault="00324479" w:rsidP="00DC28D1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A542AD" w:rsidRPr="00A542A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https://fonper.gob.do/archivos/Portal_Transparencia/Decretos/Decreto%201523%20-%2004%20Procedimiento%20para%20la%20Contratacion%20de%20Operaciones%20de%20Credito%20Publico.pdf</w:t>
              </w:r>
            </w:hyperlink>
          </w:p>
        </w:tc>
        <w:tc>
          <w:tcPr>
            <w:tcW w:w="1530" w:type="dxa"/>
            <w:gridSpan w:val="2"/>
          </w:tcPr>
          <w:p w14:paraId="369C33F7" w14:textId="3BB6D092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DC28D1" w:rsidRPr="00DD0410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EA318C" w14:paraId="2A8F094A" w14:textId="77777777" w:rsidTr="004E306A">
        <w:tc>
          <w:tcPr>
            <w:tcW w:w="3403" w:type="dxa"/>
            <w:gridSpan w:val="2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gridSpan w:val="2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gridSpan w:val="2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4E306A" w14:paraId="0AA53CAD" w14:textId="77777777" w:rsidTr="004E306A">
        <w:tc>
          <w:tcPr>
            <w:tcW w:w="3403" w:type="dxa"/>
            <w:gridSpan w:val="2"/>
            <w:vAlign w:val="center"/>
          </w:tcPr>
          <w:p w14:paraId="4633C301" w14:textId="15A09C68" w:rsidR="004E306A" w:rsidRPr="00435578" w:rsidRDefault="004E306A" w:rsidP="00641EA2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4E306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No. 002-2021 </w:t>
            </w:r>
            <w:r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>Sobre Políticas de Estandarización de S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ub-portales de Transparencia</w:t>
            </w:r>
          </w:p>
        </w:tc>
        <w:tc>
          <w:tcPr>
            <w:tcW w:w="1276" w:type="dxa"/>
            <w:gridSpan w:val="2"/>
          </w:tcPr>
          <w:p w14:paraId="4ACCC8E4" w14:textId="5A3F4D2F" w:rsidR="004E306A" w:rsidRPr="00A542AD" w:rsidRDefault="004E306A" w:rsidP="00641EA2">
            <w:pPr>
              <w:jc w:val="center"/>
              <w:rPr>
                <w:sz w:val="20"/>
                <w:szCs w:val="20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D43B044" w14:textId="6E44867D" w:rsidR="004E306A" w:rsidRPr="00A542AD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https://fonper.gob.do/archivos/Portal_Transparencia/Reglamentos%20y%20Resoluciones/Resoluci%C3%B3n%20No.%20002-2021%20Sobre%20Pol%C3%ADticas%20de%20Estandarizaci%C3%B3n%20de%20Sub-portales%20de%20Transparencia.pdf</w:t>
              </w:r>
            </w:hyperlink>
          </w:p>
        </w:tc>
        <w:tc>
          <w:tcPr>
            <w:tcW w:w="1530" w:type="dxa"/>
            <w:gridSpan w:val="2"/>
          </w:tcPr>
          <w:p w14:paraId="18CDE797" w14:textId="5663597A" w:rsidR="004E306A" w:rsidRPr="00DD0410" w:rsidRDefault="004E306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10 de febrero 2021</w:t>
            </w:r>
          </w:p>
        </w:tc>
        <w:tc>
          <w:tcPr>
            <w:tcW w:w="1661" w:type="dxa"/>
            <w:gridSpan w:val="2"/>
          </w:tcPr>
          <w:p w14:paraId="2E3A38E4" w14:textId="2371AC76" w:rsidR="004E306A" w:rsidRPr="00DD0410" w:rsidRDefault="004E306A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4E306A">
        <w:tc>
          <w:tcPr>
            <w:tcW w:w="3403" w:type="dxa"/>
            <w:gridSpan w:val="2"/>
            <w:vAlign w:val="center"/>
          </w:tcPr>
          <w:p w14:paraId="626A3338" w14:textId="3D635590" w:rsidR="00641EA2" w:rsidRPr="00072A5E" w:rsidRDefault="004E306A" w:rsidP="004E306A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E306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01-2021 </w:t>
            </w:r>
            <w:r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>que conforma el</w:t>
            </w:r>
            <w:r w:rsidR="00435578"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35578" w:rsidRPr="004E306A">
              <w:rPr>
                <w:rFonts w:cs="Tahoma"/>
                <w:sz w:val="20"/>
                <w:szCs w:val="20"/>
                <w:shd w:val="clear" w:color="auto" w:fill="FFFFFF"/>
              </w:rPr>
              <w:t>Comité de Implementación</w:t>
            </w:r>
            <w:r w:rsidR="00435578" w:rsidRPr="00AC2675">
              <w:rPr>
                <w:rFonts w:cs="Tahoma"/>
                <w:sz w:val="20"/>
                <w:szCs w:val="20"/>
                <w:shd w:val="clear" w:color="auto" w:fill="FFFFFF"/>
              </w:rPr>
              <w:t xml:space="preserve"> y Gestión de Estándares </w:t>
            </w:r>
            <w:r w:rsidR="00435578" w:rsidRPr="004E306A">
              <w:rPr>
                <w:rFonts w:cs="Tahoma"/>
                <w:sz w:val="20"/>
                <w:szCs w:val="20"/>
                <w:shd w:val="clear" w:color="auto" w:fill="FFFFFF"/>
              </w:rPr>
              <w:t>TIC</w:t>
            </w:r>
            <w:r w:rsidRPr="004E306A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(CIGETIC) del FONPER</w:t>
            </w:r>
          </w:p>
        </w:tc>
        <w:tc>
          <w:tcPr>
            <w:tcW w:w="1276" w:type="dxa"/>
            <w:gridSpan w:val="2"/>
          </w:tcPr>
          <w:p w14:paraId="1F3BE87A" w14:textId="1EEC7F8F" w:rsidR="00641EA2" w:rsidRPr="00A542AD" w:rsidRDefault="00641EA2" w:rsidP="00641EA2">
            <w:pPr>
              <w:jc w:val="center"/>
              <w:rPr>
                <w:sz w:val="20"/>
                <w:szCs w:val="20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7CDE5C17" w:rsidR="00641EA2" w:rsidRPr="00A542AD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https://fonper.gob.do/archivos/Portal_Transparencia/Reglamentos%20y%20Resoluciones/Resoluci%C3%B3n%20No.%20001-2021%20Que%20Crea%20%20El%20Comite%20de%20Implementacion%20y%20Gestion%20de%20los%20Estandares%20TIC%20(CIGETIC).pdf</w:t>
              </w:r>
            </w:hyperlink>
          </w:p>
        </w:tc>
        <w:tc>
          <w:tcPr>
            <w:tcW w:w="1530" w:type="dxa"/>
            <w:gridSpan w:val="2"/>
          </w:tcPr>
          <w:p w14:paraId="68F3E447" w14:textId="6C390145" w:rsidR="00641EA2" w:rsidRPr="00DD0410" w:rsidRDefault="0043557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  <w:gridSpan w:val="2"/>
          </w:tcPr>
          <w:p w14:paraId="6F895D05" w14:textId="0A3790A6" w:rsidR="00641EA2" w:rsidRPr="00DD041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4E306A">
        <w:trPr>
          <w:trHeight w:val="1250"/>
        </w:trPr>
        <w:tc>
          <w:tcPr>
            <w:tcW w:w="3403" w:type="dxa"/>
            <w:gridSpan w:val="2"/>
            <w:vAlign w:val="center"/>
          </w:tcPr>
          <w:p w14:paraId="374E1820" w14:textId="5AAC4166" w:rsidR="00081358" w:rsidRPr="009F71D6" w:rsidRDefault="00081358" w:rsidP="004E306A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072A5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4E306A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072A5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</w:t>
            </w:r>
            <w:r w:rsidR="004E306A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</w:t>
            </w:r>
            <w:r w:rsidR="004E306A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é de Compras y Contrataciones del FONPER.</w:t>
            </w:r>
          </w:p>
        </w:tc>
        <w:tc>
          <w:tcPr>
            <w:tcW w:w="1276" w:type="dxa"/>
            <w:gridSpan w:val="2"/>
          </w:tcPr>
          <w:p w14:paraId="4A00518D" w14:textId="31A7E95B" w:rsidR="00081358" w:rsidRPr="00A542AD" w:rsidRDefault="00081358" w:rsidP="00081358">
            <w:pPr>
              <w:jc w:val="center"/>
              <w:rPr>
                <w:sz w:val="20"/>
                <w:szCs w:val="20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444D9097" w:rsidR="00081358" w:rsidRPr="00A542AD" w:rsidRDefault="00324479" w:rsidP="00081358">
            <w:pPr>
              <w:rPr>
                <w:sz w:val="20"/>
                <w:szCs w:val="20"/>
              </w:rPr>
            </w:pPr>
            <w:hyperlink r:id="rId59" w:history="1">
              <w:r w:rsidR="004E306A" w:rsidRPr="004E306A">
                <w:rPr>
                  <w:rStyle w:val="Hipervnculo"/>
                  <w:sz w:val="20"/>
                  <w:szCs w:val="20"/>
                </w:rPr>
                <w:t>https://fonper.gob.do/archivos/Portal_Transparencia/Reglamentos%20y%20Resoluciones/Resolucion%20No.%20001-2020%20De%20Conformaci%C3%B3n%20del%20Comit%C3%A9%20de%20Compras%20y%20Contrataciones.pdf</w:t>
              </w:r>
            </w:hyperlink>
          </w:p>
        </w:tc>
        <w:tc>
          <w:tcPr>
            <w:tcW w:w="1530" w:type="dxa"/>
            <w:gridSpan w:val="2"/>
          </w:tcPr>
          <w:p w14:paraId="462C05B1" w14:textId="479C1F2B" w:rsidR="00081358" w:rsidRPr="00DD0410" w:rsidRDefault="004E306A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26 de noviembre 2020</w:t>
            </w:r>
          </w:p>
        </w:tc>
        <w:tc>
          <w:tcPr>
            <w:tcW w:w="1661" w:type="dxa"/>
            <w:gridSpan w:val="2"/>
          </w:tcPr>
          <w:p w14:paraId="21E336B0" w14:textId="699107A0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4E306A">
        <w:tc>
          <w:tcPr>
            <w:tcW w:w="3403" w:type="dxa"/>
            <w:gridSpan w:val="2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  <w:gridSpan w:val="2"/>
          </w:tcPr>
          <w:p w14:paraId="1437F090" w14:textId="77777777" w:rsidR="00081358" w:rsidRPr="00A542AD" w:rsidRDefault="00081358" w:rsidP="00081358">
            <w:pPr>
              <w:jc w:val="center"/>
              <w:rPr>
                <w:sz w:val="20"/>
                <w:szCs w:val="20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72DDA8A6" w:rsidR="00081358" w:rsidRPr="00A542AD" w:rsidRDefault="00324479" w:rsidP="00081358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https://fonper.gob.do/archivos/Portal_Transparencia/Reglamentos%20y%20Resoluciones/Reglamento%20No.%2009-04%20sobre%20procedimientos%20para%20la%20contrataci%C3%B3n%20de%20firmas%20y%20auditorias%20privadas%20independientes.pdf</w:t>
              </w:r>
            </w:hyperlink>
          </w:p>
        </w:tc>
        <w:tc>
          <w:tcPr>
            <w:tcW w:w="1530" w:type="dxa"/>
            <w:gridSpan w:val="2"/>
          </w:tcPr>
          <w:p w14:paraId="4B60B9BE" w14:textId="23397DCB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  <w:gridSpan w:val="2"/>
          </w:tcPr>
          <w:p w14:paraId="58C27FEB" w14:textId="77777777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4E306A">
        <w:trPr>
          <w:trHeight w:val="70"/>
        </w:trPr>
        <w:tc>
          <w:tcPr>
            <w:tcW w:w="3403" w:type="dxa"/>
            <w:gridSpan w:val="2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  <w:gridSpan w:val="2"/>
          </w:tcPr>
          <w:p w14:paraId="05AC556D" w14:textId="77777777" w:rsidR="00081358" w:rsidRPr="00A542AD" w:rsidRDefault="00081358" w:rsidP="00081358">
            <w:pPr>
              <w:jc w:val="center"/>
              <w:rPr>
                <w:sz w:val="20"/>
                <w:szCs w:val="20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1C951683" w:rsidR="00081358" w:rsidRPr="00A542AD" w:rsidRDefault="00324479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4E306A" w:rsidRPr="004E306A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https://fonper.gob.do/archivos/Portal_Transparencia/Reglamentos%20y%20Resoluciones/Reglamento%20No.%2006-04%20de%20aplicaci%C3%B3n%20de%20la%20ley%2010-04%20de%20la%20c%C3%A1mara%20de%20cuentas..pdf</w:t>
              </w:r>
            </w:hyperlink>
          </w:p>
        </w:tc>
        <w:tc>
          <w:tcPr>
            <w:tcW w:w="1530" w:type="dxa"/>
            <w:gridSpan w:val="2"/>
          </w:tcPr>
          <w:p w14:paraId="60185485" w14:textId="41D78F88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  <w:gridSpan w:val="2"/>
          </w:tcPr>
          <w:p w14:paraId="206F4C75" w14:textId="77777777" w:rsidR="00081358" w:rsidRPr="00DD0410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4E306A" w:rsidRPr="00F35AFF" w14:paraId="09FB7D83" w14:textId="77777777" w:rsidTr="007E703C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036A34C" w14:textId="77A20B6A" w:rsidR="004E306A" w:rsidRPr="00520450" w:rsidRDefault="004E306A" w:rsidP="007E703C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14:paraId="5B2370A0" w14:textId="77777777" w:rsidR="004E306A" w:rsidRPr="00520450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gridSpan w:val="2"/>
            <w:shd w:val="clear" w:color="auto" w:fill="1F497D" w:themeFill="text2"/>
          </w:tcPr>
          <w:p w14:paraId="79A4980B" w14:textId="77777777" w:rsidR="004E306A" w:rsidRPr="00520450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A69C9BE" w14:textId="77777777" w:rsidR="004E306A" w:rsidRPr="00520450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gridSpan w:val="2"/>
            <w:shd w:val="clear" w:color="auto" w:fill="1F497D" w:themeFill="text2"/>
          </w:tcPr>
          <w:p w14:paraId="076D5FA9" w14:textId="77777777" w:rsidR="004E306A" w:rsidRPr="00F35AFF" w:rsidRDefault="004E306A" w:rsidP="007E70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306A" w14:paraId="7589E32F" w14:textId="77777777" w:rsidTr="004E306A">
        <w:trPr>
          <w:trHeight w:val="337"/>
        </w:trPr>
        <w:tc>
          <w:tcPr>
            <w:tcW w:w="3403" w:type="dxa"/>
            <w:gridSpan w:val="2"/>
          </w:tcPr>
          <w:p w14:paraId="61C318FE" w14:textId="4600A244" w:rsidR="004E306A" w:rsidRPr="004E306A" w:rsidRDefault="004E306A" w:rsidP="004E306A">
            <w:pPr>
              <w:shd w:val="clear" w:color="auto" w:fill="FFFFFF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4E306A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NORTIC A-2 </w:t>
            </w:r>
            <w:r w:rsidRPr="004E306A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76" w:type="dxa"/>
            <w:gridSpan w:val="2"/>
          </w:tcPr>
          <w:p w14:paraId="14A2C089" w14:textId="0FCA275D" w:rsidR="004E306A" w:rsidRPr="004E306A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2C10FB3" w14:textId="78B476EA" w:rsidR="004E306A" w:rsidRPr="00E81922" w:rsidRDefault="00324479" w:rsidP="004E306A">
            <w:pPr>
              <w:rPr>
                <w:sz w:val="20"/>
                <w:szCs w:val="20"/>
              </w:rPr>
            </w:pPr>
            <w:hyperlink r:id="rId62" w:history="1">
              <w:r w:rsidR="004E306A" w:rsidRPr="00E81922">
                <w:rPr>
                  <w:rStyle w:val="Hipervnculo"/>
                  <w:sz w:val="20"/>
                  <w:szCs w:val="20"/>
                </w:rPr>
                <w:t>https://fonper.gob.do/archivos/Portal_Transparencia/Normativas/NORTIC%20A-2%20para%20el%20Desarrollo%20y%20Gesti%C3%B3n%20de%20los%20Portales%20Web%20y%20la%20Transparencia%20de%20los%20Organismos%20del%20Estado%20Dominicano.pdf</w:t>
              </w:r>
            </w:hyperlink>
          </w:p>
        </w:tc>
        <w:tc>
          <w:tcPr>
            <w:tcW w:w="1530" w:type="dxa"/>
            <w:gridSpan w:val="2"/>
          </w:tcPr>
          <w:p w14:paraId="03842E42" w14:textId="3A592B11" w:rsidR="004E306A" w:rsidRPr="00DD0410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Marzo 2021</w:t>
            </w:r>
          </w:p>
        </w:tc>
        <w:tc>
          <w:tcPr>
            <w:tcW w:w="1661" w:type="dxa"/>
            <w:gridSpan w:val="2"/>
          </w:tcPr>
          <w:p w14:paraId="00EF407E" w14:textId="2E98F28A" w:rsidR="004E306A" w:rsidRPr="00DD0410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4E306A" w14:paraId="2CD83D69" w14:textId="77777777" w:rsidTr="004E306A">
        <w:trPr>
          <w:trHeight w:val="337"/>
        </w:trPr>
        <w:tc>
          <w:tcPr>
            <w:tcW w:w="3403" w:type="dxa"/>
            <w:gridSpan w:val="2"/>
          </w:tcPr>
          <w:p w14:paraId="79954889" w14:textId="5E161A2B" w:rsidR="004E306A" w:rsidRPr="004E306A" w:rsidRDefault="004E306A" w:rsidP="004E306A">
            <w:pPr>
              <w:shd w:val="clear" w:color="auto" w:fill="FFFFFF"/>
              <w:jc w:val="both"/>
            </w:pPr>
            <w:r w:rsidRPr="004E306A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NORTIC A-3</w:t>
            </w:r>
            <w:r w:rsidRPr="004E306A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publicación de Datos Abiertos</w:t>
            </w:r>
          </w:p>
        </w:tc>
        <w:tc>
          <w:tcPr>
            <w:tcW w:w="1276" w:type="dxa"/>
            <w:gridSpan w:val="2"/>
          </w:tcPr>
          <w:p w14:paraId="6F0C98D1" w14:textId="4EFA4FDB" w:rsidR="004E306A" w:rsidRPr="004E306A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A542AD">
              <w:rPr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4F7D3D" w14:textId="33EB5F46" w:rsidR="004E306A" w:rsidRPr="00E81922" w:rsidRDefault="00324479" w:rsidP="004E306A">
            <w:pPr>
              <w:rPr>
                <w:sz w:val="20"/>
                <w:szCs w:val="20"/>
              </w:rPr>
            </w:pPr>
            <w:hyperlink r:id="rId63" w:history="1">
              <w:r w:rsidR="004E306A" w:rsidRPr="00E81922">
                <w:rPr>
                  <w:rStyle w:val="Hipervnculo"/>
                  <w:sz w:val="20"/>
                  <w:szCs w:val="20"/>
                </w:rPr>
                <w:t>https://fonper.gob.do/archivos/Portal_Transparencia/Normativas/NORTIC%20A-3%20sobre%20publicaci%C3%B3n%20de%20Datos%20Abiertos.pdf</w:t>
              </w:r>
            </w:hyperlink>
          </w:p>
        </w:tc>
        <w:tc>
          <w:tcPr>
            <w:tcW w:w="1530" w:type="dxa"/>
            <w:gridSpan w:val="2"/>
          </w:tcPr>
          <w:p w14:paraId="71847BFA" w14:textId="26B243F9" w:rsidR="004E306A" w:rsidRPr="00DD0410" w:rsidRDefault="004E306A" w:rsidP="004E306A">
            <w:pPr>
              <w:spacing w:line="36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  <w:gridSpan w:val="2"/>
          </w:tcPr>
          <w:p w14:paraId="02951877" w14:textId="7CE60979" w:rsidR="004E306A" w:rsidRPr="00DD0410" w:rsidRDefault="004E306A" w:rsidP="004E306A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77777777" w:rsidR="00DA65B4" w:rsidRPr="00B81A4C" w:rsidRDefault="00DA65B4" w:rsidP="00DA65B4">
            <w:pPr>
              <w:rPr>
                <w:sz w:val="20"/>
                <w:szCs w:val="20"/>
              </w:rPr>
            </w:pPr>
            <w:r w:rsidRPr="00B81A4C">
              <w:rPr>
                <w:sz w:val="20"/>
                <w:szCs w:val="20"/>
              </w:rPr>
              <w:t>Organigrama de la Institución</w:t>
            </w:r>
          </w:p>
          <w:p w14:paraId="3C20E36B" w14:textId="4792A225" w:rsidR="00B220FF" w:rsidRPr="002D64C5" w:rsidRDefault="00B220F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4E306A" w:rsidRDefault="00DA65B4" w:rsidP="00DA65B4">
            <w:pPr>
              <w:jc w:val="center"/>
              <w:rPr>
                <w:sz w:val="20"/>
                <w:szCs w:val="20"/>
              </w:rPr>
            </w:pPr>
            <w:r w:rsidRPr="004E306A">
              <w:rPr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5B8730C" w:rsidR="00DA65B4" w:rsidRPr="00E53BD0" w:rsidRDefault="00324479" w:rsidP="00DA65B4">
            <w:pPr>
              <w:jc w:val="both"/>
              <w:rPr>
                <w:sz w:val="20"/>
                <w:szCs w:val="20"/>
              </w:rPr>
            </w:pPr>
            <w:hyperlink r:id="rId64" w:history="1">
              <w:r w:rsidR="004E306A" w:rsidRPr="004E306A">
                <w:rPr>
                  <w:rStyle w:val="Hipervnculo"/>
                  <w:sz w:val="20"/>
                  <w:szCs w:val="20"/>
                </w:rPr>
                <w:t>https://fonper.gob.do/archivos/Portal_Transparencia/Organigrama%20del%20Fonper/Organigrama%20del%20FONPER.pdf</w:t>
              </w:r>
            </w:hyperlink>
          </w:p>
        </w:tc>
        <w:tc>
          <w:tcPr>
            <w:tcW w:w="1440" w:type="dxa"/>
          </w:tcPr>
          <w:p w14:paraId="0A27FDB6" w14:textId="1B147B83" w:rsidR="00DA65B4" w:rsidRPr="00DD0410" w:rsidRDefault="004E306A" w:rsidP="00DA65B4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Octubre 2018</w:t>
            </w:r>
          </w:p>
        </w:tc>
        <w:tc>
          <w:tcPr>
            <w:tcW w:w="1661" w:type="dxa"/>
          </w:tcPr>
          <w:p w14:paraId="3B3CD7E1" w14:textId="77777777" w:rsidR="00DA65B4" w:rsidRPr="00DD0410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4E306A" w:rsidRDefault="009E10BD" w:rsidP="00DA65B4">
            <w:pPr>
              <w:jc w:val="center"/>
              <w:rPr>
                <w:sz w:val="20"/>
                <w:szCs w:val="20"/>
              </w:rPr>
            </w:pPr>
            <w:r w:rsidRPr="004E306A">
              <w:rPr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40B793A0" w:rsidR="00BF6A4E" w:rsidRPr="00E53BD0" w:rsidRDefault="00324479" w:rsidP="00DA65B4">
            <w:pPr>
              <w:jc w:val="both"/>
              <w:rPr>
                <w:sz w:val="20"/>
                <w:szCs w:val="20"/>
              </w:rPr>
            </w:pPr>
            <w:hyperlink r:id="rId65" w:history="1">
              <w:r w:rsidR="004E306A" w:rsidRPr="004E306A">
                <w:rPr>
                  <w:rStyle w:val="Hipervnculo"/>
                  <w:sz w:val="20"/>
                  <w:szCs w:val="20"/>
                </w:rPr>
                <w:t>https://fonper.gob.do/archivos/Portal_Transparencia/Organigrama%20del%20Fonper/Manual%20de%20Organizaci%C3%B3n%20y%20Funciones%20del%20FONPER%20(Aprobado%20por%20el%20MAP).pdf</w:t>
              </w:r>
            </w:hyperlink>
          </w:p>
        </w:tc>
        <w:tc>
          <w:tcPr>
            <w:tcW w:w="1440" w:type="dxa"/>
          </w:tcPr>
          <w:p w14:paraId="40DE6880" w14:textId="637D77C1" w:rsidR="00BF6A4E" w:rsidRPr="00DD0410" w:rsidRDefault="004E306A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8 de noviembre de 2019</w:t>
            </w:r>
          </w:p>
        </w:tc>
        <w:tc>
          <w:tcPr>
            <w:tcW w:w="1661" w:type="dxa"/>
          </w:tcPr>
          <w:p w14:paraId="2F5BC22E" w14:textId="6F3E5FFC" w:rsidR="00BF6A4E" w:rsidRPr="00DD0410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7E703C" w:rsidRDefault="006856B7" w:rsidP="006856B7">
            <w:pPr>
              <w:jc w:val="center"/>
              <w:rPr>
                <w:sz w:val="20"/>
                <w:szCs w:val="20"/>
              </w:rPr>
            </w:pPr>
            <w:r w:rsidRPr="007E703C">
              <w:rPr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7A1D6B9B" w:rsidR="006856B7" w:rsidRPr="00CF0B8E" w:rsidRDefault="00324479" w:rsidP="006856B7">
            <w:pPr>
              <w:jc w:val="both"/>
              <w:rPr>
                <w:sz w:val="20"/>
                <w:szCs w:val="20"/>
              </w:rPr>
            </w:pPr>
            <w:hyperlink r:id="rId66" w:history="1">
              <w:r w:rsidR="008F2FBE" w:rsidRPr="008F2FBE">
                <w:rPr>
                  <w:rStyle w:val="Hipervnculo"/>
                  <w:sz w:val="20"/>
                  <w:szCs w:val="20"/>
                </w:rPr>
                <w:t>https://fonper.gob.do/transparencia/index.php/inicio-2/derechos-los-ciudadanos-acceder-la-informacion-publica/</w:t>
              </w:r>
            </w:hyperlink>
          </w:p>
        </w:tc>
        <w:tc>
          <w:tcPr>
            <w:tcW w:w="1440" w:type="dxa"/>
          </w:tcPr>
          <w:p w14:paraId="403A63F7" w14:textId="28D08844" w:rsidR="006856B7" w:rsidRPr="00DD0410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7E703C" w:rsidRDefault="006856B7" w:rsidP="006856B7">
            <w:pPr>
              <w:jc w:val="center"/>
              <w:rPr>
                <w:sz w:val="20"/>
                <w:szCs w:val="20"/>
              </w:rPr>
            </w:pPr>
            <w:r w:rsidRPr="007E703C">
              <w:rPr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346A8F5E" w:rsidR="006856B7" w:rsidRPr="00CF0B8E" w:rsidRDefault="00324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8F2FBE" w:rsidRPr="008F2FBE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https://fonper.gob.do/archivos/Portal_Transparencia/Estructura%20Organizacional%20OAI/Organigrama%20OAI%EF%BB%BF.pdf</w:t>
              </w:r>
            </w:hyperlink>
          </w:p>
        </w:tc>
        <w:tc>
          <w:tcPr>
            <w:tcW w:w="1440" w:type="dxa"/>
          </w:tcPr>
          <w:p w14:paraId="6CB3C6C7" w14:textId="72745E51" w:rsidR="006856B7" w:rsidRPr="00DD0410" w:rsidRDefault="004F1AC4" w:rsidP="008F2FBE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201</w:t>
            </w:r>
            <w:r w:rsidR="008F2FBE" w:rsidRPr="00DD041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7DDBA5A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7E703C" w:rsidRDefault="006856B7" w:rsidP="006856B7">
            <w:pPr>
              <w:jc w:val="center"/>
              <w:rPr>
                <w:sz w:val="20"/>
                <w:szCs w:val="20"/>
              </w:rPr>
            </w:pPr>
            <w:r w:rsidRPr="007E703C">
              <w:rPr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238CD54" w:rsidR="006856B7" w:rsidRPr="00C83DC4" w:rsidRDefault="00324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2536F3" w:rsidRPr="002536F3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https://fonper.gob.do/archivos/OAI/manual-de-organizacion/Manual%20de%20Organizacion%20y%20Funciones%20-%20FONPER%20Aprobado%20por%20el%20MAP.pdf</w:t>
              </w:r>
            </w:hyperlink>
          </w:p>
        </w:tc>
        <w:tc>
          <w:tcPr>
            <w:tcW w:w="1440" w:type="dxa"/>
          </w:tcPr>
          <w:p w14:paraId="2A35D7C5" w14:textId="3D4A7772" w:rsidR="006856B7" w:rsidRPr="00DD0410" w:rsidRDefault="008F2FBE" w:rsidP="006856B7">
            <w:pPr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bCs/>
                <w:sz w:val="20"/>
                <w:szCs w:val="20"/>
              </w:rPr>
              <w:t>8 de noviembre</w:t>
            </w:r>
            <w:r w:rsidR="009E10BD" w:rsidRPr="00DD0410">
              <w:rPr>
                <w:b/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1690" w:type="dxa"/>
          </w:tcPr>
          <w:p w14:paraId="6EA37AA1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7E703C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703C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6E332844" w:rsidR="006856B7" w:rsidRPr="00CF0B8E" w:rsidRDefault="00324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9" w:history="1">
              <w:r w:rsidR="002536F3" w:rsidRPr="002536F3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https://fonper.gob.do/archivos/Portal_Transparencia/Manual%20de%20Procedimiento/Manual-de-Procedimientos-OAI.pdf</w:t>
              </w:r>
            </w:hyperlink>
          </w:p>
        </w:tc>
        <w:tc>
          <w:tcPr>
            <w:tcW w:w="1440" w:type="dxa"/>
          </w:tcPr>
          <w:p w14:paraId="4FC7C035" w14:textId="6F831FA7" w:rsidR="006856B7" w:rsidRPr="00DD0410" w:rsidRDefault="00284AEB" w:rsidP="002536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201</w:t>
            </w:r>
            <w:r w:rsidR="002536F3" w:rsidRPr="00DD041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3D259462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09D7316D" w14:textId="52DA97AA" w:rsidR="006856B7" w:rsidRPr="006638CC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638CC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B93767F" w:rsidR="006964EE" w:rsidRPr="00186677" w:rsidRDefault="006964EE" w:rsidP="0056649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7E703C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703C">
              <w:rPr>
                <w:rFonts w:cstheme="minorHAnsi"/>
                <w:sz w:val="20"/>
                <w:szCs w:val="20"/>
              </w:rPr>
              <w:t>EXCEL</w:t>
            </w:r>
            <w:r w:rsidR="005A1225" w:rsidRPr="007E703C">
              <w:rPr>
                <w:rFonts w:cstheme="minorHAnsi"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949245C" w:rsidR="006856B7" w:rsidRPr="006638CC" w:rsidRDefault="0032447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F07F39" w:rsidRPr="00F07F39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https://fonper.gob.do/transparencia/index.php/inicio-2/oai/estadisticas-y-balances/</w:t>
              </w:r>
            </w:hyperlink>
          </w:p>
        </w:tc>
        <w:tc>
          <w:tcPr>
            <w:tcW w:w="1440" w:type="dxa"/>
          </w:tcPr>
          <w:p w14:paraId="270630BE" w14:textId="47AFD137" w:rsidR="006856B7" w:rsidRPr="00DD0410" w:rsidRDefault="00F275B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3388C0D7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BF5511" w:rsidRDefault="006856B7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BF5511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7E703C" w:rsidRDefault="006856B7" w:rsidP="00CF0B8E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7E703C">
              <w:rPr>
                <w:rFonts w:cstheme="minorHAnsi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63DA6C54" w:rsidR="006856B7" w:rsidRPr="0051353C" w:rsidRDefault="0032447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F07F39" w:rsidRPr="00F07F39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https://fonper.gob.do/transparencia/index.php/inicio-2/oai/responsable/</w:t>
              </w:r>
            </w:hyperlink>
          </w:p>
        </w:tc>
        <w:tc>
          <w:tcPr>
            <w:tcW w:w="1440" w:type="dxa"/>
          </w:tcPr>
          <w:p w14:paraId="30225BA9" w14:textId="3FEA9D35" w:rsidR="006856B7" w:rsidRPr="00DD0410" w:rsidRDefault="00FC1364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BF4E07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F4E07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2E550F" w:rsidRPr="00BF5511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7E703C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703C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08D7AEC" w:rsidR="006856B7" w:rsidRPr="00BF4E07" w:rsidRDefault="00324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2" w:history="1">
              <w:r w:rsidR="00F07F39" w:rsidRPr="00F07F39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https://fonper.gob.do/transparencia/index.php/inicio-2/oai/informacion-clasificada/</w:t>
              </w:r>
            </w:hyperlink>
          </w:p>
        </w:tc>
        <w:tc>
          <w:tcPr>
            <w:tcW w:w="1440" w:type="dxa"/>
          </w:tcPr>
          <w:p w14:paraId="7033781A" w14:textId="1692553E" w:rsidR="006856B7" w:rsidRPr="007E703C" w:rsidRDefault="00F275B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01936F6A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CE0849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D2438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6600D801" w:rsidR="006856B7" w:rsidRPr="007E703C" w:rsidRDefault="00DC227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Link al</w:t>
            </w:r>
            <w:r w:rsidR="006856B7" w:rsidRPr="007E703C">
              <w:rPr>
                <w:rFonts w:cstheme="minorHAnsi"/>
                <w:sz w:val="20"/>
                <w:szCs w:val="20"/>
              </w:rPr>
              <w:t xml:space="preserve"> SAIP</w:t>
            </w:r>
          </w:p>
        </w:tc>
        <w:tc>
          <w:tcPr>
            <w:tcW w:w="6367" w:type="dxa"/>
            <w:vAlign w:val="center"/>
          </w:tcPr>
          <w:p w14:paraId="72B16176" w14:textId="77B54C6D" w:rsidR="006856B7" w:rsidRPr="0051353C" w:rsidRDefault="003244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https://fonper.gob.do/transparencia/index.php/inicio-2/oai/solicitud-de-info/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D0410" w:rsidRDefault="007D1C0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AF4DE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F4DE8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AF4DE8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7E703C" w:rsidRDefault="00FB669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703C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5DD5DF0" w:rsidR="006856B7" w:rsidRPr="00772CD9" w:rsidRDefault="00324479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4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https://fonper.gob.do/transparencia/index.php/inicio-2/oai/informacion-clasificada/</w:t>
              </w:r>
            </w:hyperlink>
          </w:p>
        </w:tc>
        <w:tc>
          <w:tcPr>
            <w:tcW w:w="1440" w:type="dxa"/>
          </w:tcPr>
          <w:p w14:paraId="5216DA18" w14:textId="6440FF34" w:rsidR="006856B7" w:rsidRPr="007E703C" w:rsidRDefault="00F275B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51B9A049" w14:textId="77777777" w:rsidR="006856B7" w:rsidRPr="00DD0410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B82250" w:rsidRDefault="0032447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5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C227D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227D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5F357423" w:rsidR="00641EA2" w:rsidRPr="00DC227D" w:rsidRDefault="0032447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https://fonper.gob.do/archivos/Portal_Transparencia/Planificacion%20Estrategica/Plan%20Estrat%C3%A9gico%202019%20-%202022%20FONPER.pdf</w:t>
              </w:r>
            </w:hyperlink>
          </w:p>
        </w:tc>
        <w:tc>
          <w:tcPr>
            <w:tcW w:w="1440" w:type="dxa"/>
          </w:tcPr>
          <w:p w14:paraId="109CB5A1" w14:textId="77319842" w:rsidR="00641EA2" w:rsidRPr="00DC227D" w:rsidRDefault="00F275B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66F0A286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5146705" w14:textId="799F7D06" w:rsidR="00641EA2" w:rsidRPr="002038C9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038C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</w:t>
            </w:r>
            <w:r w:rsidR="00DC227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ativo Anual</w:t>
            </w:r>
          </w:p>
          <w:p w14:paraId="159C14FE" w14:textId="26255AE8" w:rsidR="001B3985" w:rsidRPr="00B82250" w:rsidRDefault="001B3985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C227D" w:rsidRDefault="002038C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227D">
              <w:rPr>
                <w:rFonts w:cstheme="minorHAnsi"/>
                <w:sz w:val="20"/>
                <w:szCs w:val="20"/>
              </w:rPr>
              <w:t xml:space="preserve">PDF </w:t>
            </w:r>
          </w:p>
          <w:p w14:paraId="1FDDFEFC" w14:textId="0E65138E" w:rsidR="00641EA2" w:rsidRPr="00DC227D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227D">
              <w:rPr>
                <w:rFonts w:cstheme="minorHAnsi"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3AA648F1" w:rsidR="00641EA2" w:rsidRPr="002038C9" w:rsidRDefault="00324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7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https://fonper.gob.do/transparencia/index.php/inicio-2/planificacion-estrategica/informes-de-logros-2/</w:t>
              </w:r>
            </w:hyperlink>
          </w:p>
        </w:tc>
        <w:tc>
          <w:tcPr>
            <w:tcW w:w="1440" w:type="dxa"/>
          </w:tcPr>
          <w:p w14:paraId="68F2FD6A" w14:textId="6FE9CA8C" w:rsidR="00641EA2" w:rsidRPr="00DC227D" w:rsidRDefault="00F275B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4CF0BAA0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21EC8647" w14:textId="77777777" w:rsidR="00550128" w:rsidRPr="00FA58B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A58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FA58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FA58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7B5E26E1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DC227D" w:rsidRDefault="00C221DA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227D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54772139" w:rsidR="00641EA2" w:rsidRPr="00FA58B6" w:rsidRDefault="0032447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8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https://fonper.gob.do/transparencia/index.php/inicio-2/planificacion-estrategica/informes-de-logros-2/</w:t>
              </w:r>
            </w:hyperlink>
          </w:p>
        </w:tc>
        <w:tc>
          <w:tcPr>
            <w:tcW w:w="1440" w:type="dxa"/>
          </w:tcPr>
          <w:p w14:paraId="1E829DE8" w14:textId="2D500388" w:rsidR="00641EA2" w:rsidRPr="00DC227D" w:rsidRDefault="00F275BE" w:rsidP="00641EA2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13F089AD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B82250" w:rsidRDefault="0032447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9" w:tooltip="Informes de logros y/o seguimiento del Plan estratégico" w:history="1">
              <w:r w:rsidR="00641EA2" w:rsidRPr="005D760A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5D760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C227D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227D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3510A0E" w:rsidR="00641EA2" w:rsidRPr="005D760A" w:rsidRDefault="00324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80" w:history="1">
              <w:r w:rsidR="00DC227D" w:rsidRPr="00DC227D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https://fonper.gob.do/transparencia/index.php/inicio-2/planificacion-estrategica/memorias-institucionales/</w:t>
              </w:r>
            </w:hyperlink>
          </w:p>
        </w:tc>
        <w:tc>
          <w:tcPr>
            <w:tcW w:w="1440" w:type="dxa"/>
          </w:tcPr>
          <w:p w14:paraId="5EF6BA79" w14:textId="67B70F40" w:rsidR="00641EA2" w:rsidRPr="00DD0410" w:rsidRDefault="005D760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90" w:type="dxa"/>
          </w:tcPr>
          <w:p w14:paraId="3A5C8D92" w14:textId="77777777" w:rsidR="00641EA2" w:rsidRPr="00DD0410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6F802DF" w14:textId="77777777" w:rsidR="002201A8" w:rsidRDefault="002201A8" w:rsidP="00F1336D">
      <w:pPr>
        <w:spacing w:after="0"/>
        <w:rPr>
          <w:b/>
          <w:sz w:val="24"/>
          <w:szCs w:val="24"/>
        </w:rPr>
      </w:pPr>
    </w:p>
    <w:p w14:paraId="2E026FFA" w14:textId="340B7799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1747749" w:rsidR="009C2963" w:rsidRPr="00BD41F5" w:rsidRDefault="00DA65B4" w:rsidP="00DA65B4">
            <w:pPr>
              <w:rPr>
                <w:sz w:val="20"/>
                <w:szCs w:val="20"/>
              </w:rPr>
            </w:pPr>
            <w:r w:rsidRPr="00BD41F5">
              <w:rPr>
                <w:sz w:val="20"/>
                <w:szCs w:val="20"/>
              </w:rPr>
              <w:t xml:space="preserve">Publicaciones </w:t>
            </w:r>
            <w:r w:rsidR="008144D6" w:rsidRPr="00BD41F5">
              <w:rPr>
                <w:sz w:val="20"/>
                <w:szCs w:val="20"/>
              </w:rPr>
              <w:t>oficiales</w:t>
            </w:r>
          </w:p>
          <w:p w14:paraId="31CCCCA5" w14:textId="342D556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45DB3417" w:rsidR="00DA65B4" w:rsidRPr="00663A73" w:rsidRDefault="00663A73" w:rsidP="00DA65B4">
            <w:pPr>
              <w:jc w:val="center"/>
              <w:rPr>
                <w:sz w:val="20"/>
                <w:szCs w:val="20"/>
              </w:rPr>
            </w:pPr>
            <w:r w:rsidRPr="00663A73">
              <w:rPr>
                <w:sz w:val="20"/>
                <w:szCs w:val="20"/>
              </w:rPr>
              <w:t>Informativa</w:t>
            </w:r>
          </w:p>
        </w:tc>
        <w:tc>
          <w:tcPr>
            <w:tcW w:w="6367" w:type="dxa"/>
            <w:vAlign w:val="center"/>
          </w:tcPr>
          <w:p w14:paraId="0BE5FF03" w14:textId="08924A26" w:rsidR="00DA65B4" w:rsidRPr="00BD41F5" w:rsidRDefault="00324479" w:rsidP="00DA65B4">
            <w:pPr>
              <w:jc w:val="both"/>
              <w:rPr>
                <w:sz w:val="20"/>
                <w:szCs w:val="20"/>
              </w:rPr>
            </w:pPr>
            <w:hyperlink r:id="rId81" w:history="1">
              <w:r w:rsidR="00663A73" w:rsidRPr="00663A73">
                <w:rPr>
                  <w:rStyle w:val="Hipervnculo"/>
                  <w:sz w:val="20"/>
                  <w:szCs w:val="20"/>
                </w:rPr>
                <w:t>https://fonper.gob.do/transparencia/index.php/inicio-2/publicaciones-oficiales/revista/</w:t>
              </w:r>
            </w:hyperlink>
          </w:p>
        </w:tc>
        <w:tc>
          <w:tcPr>
            <w:tcW w:w="1440" w:type="dxa"/>
          </w:tcPr>
          <w:p w14:paraId="1174D854" w14:textId="488985D5" w:rsidR="00DA65B4" w:rsidRPr="00DD0410" w:rsidRDefault="00F275BE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4A9BD7DF" w14:textId="77777777" w:rsidR="00DA65B4" w:rsidRPr="00DD0410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9BAC30" w:rsidR="00DA65B4" w:rsidRPr="0089670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9670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7B1522" w:rsidRDefault="004D65AF" w:rsidP="00DA65B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A65B4" w:rsidRPr="00663A73" w:rsidRDefault="00DA65B4" w:rsidP="00DA65B4">
            <w:pPr>
              <w:jc w:val="center"/>
              <w:rPr>
                <w:sz w:val="20"/>
                <w:szCs w:val="20"/>
              </w:rPr>
            </w:pPr>
            <w:r w:rsidRPr="00663A73">
              <w:rPr>
                <w:sz w:val="20"/>
                <w:szCs w:val="20"/>
              </w:rPr>
              <w:t>EXCEL</w:t>
            </w:r>
          </w:p>
          <w:p w14:paraId="470B7BCF" w14:textId="54D08979" w:rsidR="0027711C" w:rsidRPr="002D64C5" w:rsidRDefault="0027711C" w:rsidP="00DA65B4">
            <w:pPr>
              <w:jc w:val="center"/>
              <w:rPr>
                <w:b/>
                <w:sz w:val="20"/>
                <w:szCs w:val="20"/>
              </w:rPr>
            </w:pPr>
            <w:r w:rsidRPr="00663A73">
              <w:rPr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EB707C1" w:rsidR="00DA65B4" w:rsidRPr="00663A73" w:rsidRDefault="00324479" w:rsidP="00DA65B4">
            <w:pPr>
              <w:jc w:val="both"/>
              <w:rPr>
                <w:sz w:val="20"/>
                <w:szCs w:val="20"/>
              </w:rPr>
            </w:pPr>
            <w:hyperlink r:id="rId82" w:history="1">
              <w:r w:rsidR="00663A73" w:rsidRPr="00663A73">
                <w:rPr>
                  <w:rStyle w:val="Hipervnculo"/>
                  <w:sz w:val="20"/>
                  <w:szCs w:val="20"/>
                </w:rPr>
                <w:t>https://fonper.gob.do/transparencia/index.php/inicio-2/estadisticas-institucionales/</w:t>
              </w:r>
            </w:hyperlink>
          </w:p>
        </w:tc>
        <w:tc>
          <w:tcPr>
            <w:tcW w:w="1440" w:type="dxa"/>
          </w:tcPr>
          <w:p w14:paraId="055DB6A0" w14:textId="5817191D" w:rsidR="00DA65B4" w:rsidRPr="00663A73" w:rsidRDefault="00F275B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7733D09E" w14:textId="77777777" w:rsidR="00DA65B4" w:rsidRPr="00663A73" w:rsidRDefault="00DA65B4" w:rsidP="00DA65B4">
            <w:pPr>
              <w:jc w:val="center"/>
              <w:rPr>
                <w:sz w:val="20"/>
                <w:szCs w:val="20"/>
              </w:rPr>
            </w:pPr>
            <w:r w:rsidRPr="00663A73">
              <w:rPr>
                <w:sz w:val="20"/>
                <w:szCs w:val="20"/>
              </w:rPr>
              <w:t>Si</w:t>
            </w:r>
          </w:p>
        </w:tc>
      </w:tr>
    </w:tbl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F50F66" w:rsidRDefault="00DA65B4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F66">
              <w:rPr>
                <w:rFonts w:cstheme="minorHAnsi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2828B9C6" w:rsidR="00DA65B4" w:rsidRPr="00F50F66" w:rsidRDefault="00324479" w:rsidP="00DA65B4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F50F66" w:rsidRPr="00F50F66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https://fonper.gob.do/transparencia/index.php/servicios-al-publico/</w:t>
              </w:r>
            </w:hyperlink>
          </w:p>
        </w:tc>
        <w:tc>
          <w:tcPr>
            <w:tcW w:w="1440" w:type="dxa"/>
          </w:tcPr>
          <w:p w14:paraId="03997686" w14:textId="0479DF36" w:rsidR="00DA65B4" w:rsidRPr="00DD0410" w:rsidRDefault="005E774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D0410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041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324479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641EA2" w:rsidRPr="008B6FEE" w:rsidRDefault="00641EA2" w:rsidP="00641EA2">
            <w:pPr>
              <w:rPr>
                <w:b/>
                <w:sz w:val="20"/>
                <w:szCs w:val="20"/>
              </w:rPr>
            </w:pPr>
            <w:r w:rsidRPr="008B6FEE">
              <w:rPr>
                <w:sz w:val="20"/>
                <w:szCs w:val="20"/>
              </w:rPr>
              <w:t xml:space="preserve">Estadísticas </w:t>
            </w:r>
            <w:r w:rsidR="001D7C98" w:rsidRPr="008B6FEE">
              <w:rPr>
                <w:sz w:val="20"/>
                <w:szCs w:val="20"/>
              </w:rPr>
              <w:t>trimestrales</w:t>
            </w:r>
            <w:r w:rsidR="001D7C98" w:rsidRPr="003E2B76">
              <w:rPr>
                <w:sz w:val="20"/>
                <w:szCs w:val="20"/>
              </w:rPr>
              <w:t xml:space="preserve"> </w:t>
            </w:r>
            <w:r w:rsidR="00951F4D" w:rsidRPr="003E2B76">
              <w:rPr>
                <w:sz w:val="20"/>
                <w:szCs w:val="20"/>
              </w:rPr>
              <w:t>311</w:t>
            </w:r>
          </w:p>
          <w:p w14:paraId="2BD0BEF6" w14:textId="602CD9C1" w:rsidR="003B19A4" w:rsidRPr="00E23F58" w:rsidRDefault="003B19A4" w:rsidP="00566496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01DB2B15" w:rsidR="00641EA2" w:rsidRPr="004A419C" w:rsidRDefault="00324479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5" w:history="1">
              <w:r w:rsidR="00F50F66" w:rsidRPr="00F50F66">
                <w:rPr>
                  <w:rStyle w:val="Hipervnculo"/>
                  <w:sz w:val="20"/>
                  <w:szCs w:val="20"/>
                </w:rPr>
                <w:t>https://fonper.gob.do/transparencia/index.php/inicio-2/finanzas-2/estadisticas-311/</w:t>
              </w:r>
            </w:hyperlink>
          </w:p>
        </w:tc>
        <w:tc>
          <w:tcPr>
            <w:tcW w:w="1440" w:type="dxa"/>
          </w:tcPr>
          <w:p w14:paraId="58AC53CC" w14:textId="601294DE" w:rsidR="00641EA2" w:rsidRPr="00E45C2A" w:rsidRDefault="00F275B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168A935" w14:textId="77777777" w:rsidR="00FA6C77" w:rsidRPr="00B81A4C" w:rsidRDefault="00FA6C77" w:rsidP="00FA6C77">
            <w:pPr>
              <w:jc w:val="both"/>
              <w:rPr>
                <w:sz w:val="20"/>
                <w:szCs w:val="20"/>
              </w:rPr>
            </w:pPr>
            <w:r w:rsidRPr="00B81A4C">
              <w:rPr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AD73BC" w:rsidRDefault="007E28D2" w:rsidP="00FA6C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0EFD888" w:rsidR="00FA6C77" w:rsidRPr="00894F20" w:rsidRDefault="00324479" w:rsidP="00FA6C77">
            <w:pPr>
              <w:jc w:val="both"/>
              <w:rPr>
                <w:sz w:val="20"/>
                <w:szCs w:val="20"/>
              </w:rPr>
            </w:pPr>
            <w:hyperlink r:id="rId86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https://fonper.gob.do/transparencia/index.php/inicio-2/declaraciones-juradas/</w:t>
              </w:r>
            </w:hyperlink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892AB04" w14:textId="77777777" w:rsidR="002201A8" w:rsidRDefault="002201A8" w:rsidP="009757FF">
      <w:pPr>
        <w:spacing w:after="0" w:line="240" w:lineRule="auto"/>
        <w:rPr>
          <w:b/>
          <w:sz w:val="24"/>
          <w:szCs w:val="24"/>
        </w:rPr>
      </w:pPr>
    </w:p>
    <w:p w14:paraId="14F05341" w14:textId="6392FA21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324479" w:rsidP="00641EA2">
            <w:pPr>
              <w:rPr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="00641EA2" w:rsidRPr="00A367DC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45CCF21F" w:rsidR="00641EA2" w:rsidRPr="002D64C5" w:rsidRDefault="00887882" w:rsidP="00887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6D8FB8F" w:rsidR="00641EA2" w:rsidRPr="00A367DC" w:rsidRDefault="00324479" w:rsidP="00641EA2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887882" w:rsidRPr="00887882">
                <w:rPr>
                  <w:rStyle w:val="Hipervnculo"/>
                  <w:rFonts w:cstheme="minorHAnsi"/>
                  <w:sz w:val="20"/>
                  <w:szCs w:val="20"/>
                </w:rPr>
                <w:t>https://fonper.gob.do/archivos/d-financiera/presupuesto/presupuesto-aprobado/Presupuesto%20Aprobado%202023.pdf</w:t>
              </w:r>
            </w:hyperlink>
          </w:p>
        </w:tc>
        <w:tc>
          <w:tcPr>
            <w:tcW w:w="1440" w:type="dxa"/>
          </w:tcPr>
          <w:p w14:paraId="0E55195E" w14:textId="0AE2A7C7" w:rsidR="00641EA2" w:rsidRPr="00E45C2A" w:rsidRDefault="00A367D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1C77F5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D81E297" w:rsidR="00712D84" w:rsidRPr="00287F09" w:rsidRDefault="00ED36AC" w:rsidP="00887882">
            <w:pPr>
              <w:rPr>
                <w:color w:val="FF0000"/>
                <w:sz w:val="20"/>
                <w:szCs w:val="20"/>
              </w:rPr>
            </w:pPr>
            <w:r w:rsidRPr="0066595E">
              <w:rPr>
                <w:sz w:val="20"/>
                <w:szCs w:val="20"/>
              </w:rPr>
              <w:t>Programación Indicativa anual (</w:t>
            </w:r>
            <w:r w:rsidR="00BA7B3E" w:rsidRPr="0066595E">
              <w:rPr>
                <w:sz w:val="20"/>
                <w:szCs w:val="20"/>
              </w:rPr>
              <w:t xml:space="preserve">Metas </w:t>
            </w:r>
            <w:r w:rsidRPr="0066595E">
              <w:rPr>
                <w:sz w:val="20"/>
                <w:szCs w:val="20"/>
              </w:rPr>
              <w:t>Física</w:t>
            </w:r>
            <w:r w:rsidR="00BA7B3E" w:rsidRPr="0066595E">
              <w:rPr>
                <w:sz w:val="20"/>
                <w:szCs w:val="20"/>
              </w:rPr>
              <w:t>s</w:t>
            </w:r>
            <w:r w:rsidRPr="0066595E">
              <w:rPr>
                <w:sz w:val="20"/>
                <w:szCs w:val="20"/>
              </w:rPr>
              <w:t>-Financiera</w:t>
            </w:r>
            <w:r w:rsidR="00BA7B3E" w:rsidRPr="0066595E">
              <w:rPr>
                <w:sz w:val="20"/>
                <w:szCs w:val="20"/>
              </w:rPr>
              <w:t>s</w:t>
            </w:r>
            <w:r w:rsidRPr="0066595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413E3679" w:rsidR="00ED36AC" w:rsidRPr="002D64C5" w:rsidRDefault="0088788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disponible</w:t>
            </w:r>
          </w:p>
        </w:tc>
        <w:tc>
          <w:tcPr>
            <w:tcW w:w="6367" w:type="dxa"/>
            <w:vAlign w:val="center"/>
          </w:tcPr>
          <w:p w14:paraId="3CC99273" w14:textId="480F61FB" w:rsidR="00ED36AC" w:rsidRPr="00C56F9E" w:rsidRDefault="00ED36AC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27F06B63" w:rsidR="00ED36AC" w:rsidRPr="00E45C2A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</w:tcPr>
          <w:p w14:paraId="61D6C941" w14:textId="0BE62D1E" w:rsidR="00ED36AC" w:rsidRPr="002D64C5" w:rsidRDefault="0088788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8F7A06" w14:paraId="023FC644" w14:textId="77777777" w:rsidTr="00E00A1A">
        <w:trPr>
          <w:trHeight w:val="368"/>
        </w:trPr>
        <w:tc>
          <w:tcPr>
            <w:tcW w:w="3261" w:type="dxa"/>
          </w:tcPr>
          <w:p w14:paraId="62869A41" w14:textId="1486F133" w:rsidR="008F7A06" w:rsidRPr="00287F09" w:rsidRDefault="00324479" w:rsidP="00887882">
            <w:pPr>
              <w:rPr>
                <w:color w:val="FF0000"/>
                <w:sz w:val="20"/>
                <w:szCs w:val="20"/>
              </w:rPr>
            </w:pPr>
            <w:hyperlink r:id="rId89" w:tooltip="Ejecución del presupuesto" w:history="1">
              <w:r w:rsidR="008F7A06" w:rsidRPr="00E90A2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60D8991C" w14:textId="6E8D1F6C" w:rsidR="008F7A06" w:rsidRPr="00005D71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06B810F4" w:rsidR="008F7A06" w:rsidRPr="00E90A26" w:rsidRDefault="00324479" w:rsidP="008F7A06">
            <w:pPr>
              <w:rPr>
                <w:rFonts w:cstheme="minorHAnsi"/>
                <w:sz w:val="20"/>
                <w:szCs w:val="20"/>
              </w:rPr>
            </w:pPr>
            <w:hyperlink r:id="rId90" w:history="1">
              <w:r w:rsidR="00E90A26" w:rsidRPr="00E90A26">
                <w:rPr>
                  <w:rStyle w:val="Hipervnculo"/>
                  <w:sz w:val="20"/>
                  <w:szCs w:val="20"/>
                  <w:u w:val="none"/>
                </w:rPr>
                <w:t>https://www.digeig.gob.do/transparencia/administrator/index.php?option=com_phocadownload&amp;view=phocadownloadfiles</w:t>
              </w:r>
            </w:hyperlink>
            <w:r w:rsidR="00E90A26" w:rsidRPr="00E90A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2C6F0611" w:rsidR="008F7A06" w:rsidRPr="00E45C2A" w:rsidRDefault="00887882" w:rsidP="008F7A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 2022</w:t>
            </w:r>
          </w:p>
        </w:tc>
        <w:tc>
          <w:tcPr>
            <w:tcW w:w="1803" w:type="dxa"/>
          </w:tcPr>
          <w:p w14:paraId="51B40565" w14:textId="77777777" w:rsidR="008F7A06" w:rsidRPr="002D64C5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F7A06" w14:paraId="387F8D70" w14:textId="77777777" w:rsidTr="00B16923">
        <w:trPr>
          <w:trHeight w:val="550"/>
        </w:trPr>
        <w:tc>
          <w:tcPr>
            <w:tcW w:w="3261" w:type="dxa"/>
          </w:tcPr>
          <w:p w14:paraId="1F37E7AA" w14:textId="794F0044" w:rsidR="00712D84" w:rsidRPr="00755E60" w:rsidRDefault="008F7A06" w:rsidP="008F7A06">
            <w:pPr>
              <w:rPr>
                <w:sz w:val="20"/>
                <w:szCs w:val="20"/>
              </w:rPr>
            </w:pPr>
            <w:r w:rsidRPr="00755E60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075D793" w:rsidR="008F7A06" w:rsidRPr="00005D71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1F9B4016" w:rsidR="008F7A06" w:rsidRPr="00755E60" w:rsidRDefault="00324479" w:rsidP="008F7A06">
            <w:pPr>
              <w:rPr>
                <w:sz w:val="20"/>
                <w:szCs w:val="20"/>
              </w:rPr>
            </w:pPr>
            <w:hyperlink r:id="rId91" w:history="1">
              <w:r w:rsidR="00892E8F" w:rsidRPr="00892E8F">
                <w:rPr>
                  <w:rStyle w:val="Hipervnculo"/>
                  <w:sz w:val="20"/>
                  <w:szCs w:val="20"/>
                </w:rPr>
                <w:t>https://fonper.gob.do/transparencia/index.php/inicio-2/presupuesto/ejecucion-presupuestaria/</w:t>
              </w:r>
            </w:hyperlink>
          </w:p>
        </w:tc>
        <w:tc>
          <w:tcPr>
            <w:tcW w:w="1440" w:type="dxa"/>
          </w:tcPr>
          <w:p w14:paraId="59A22A6D" w14:textId="68480363" w:rsidR="008F7A06" w:rsidRPr="00E45C2A" w:rsidRDefault="00F275BE" w:rsidP="008F7A0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3D426DEA" w14:textId="5B5A0B90" w:rsidR="008F7A06" w:rsidRPr="002D64C5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F7A06" w14:paraId="58919B06" w14:textId="77777777" w:rsidTr="00E00A1A">
        <w:trPr>
          <w:trHeight w:val="233"/>
        </w:trPr>
        <w:tc>
          <w:tcPr>
            <w:tcW w:w="3261" w:type="dxa"/>
          </w:tcPr>
          <w:p w14:paraId="7237EFEE" w14:textId="4EB732FE" w:rsidR="00712D84" w:rsidRPr="00287F09" w:rsidRDefault="008F7A06" w:rsidP="008F7A06">
            <w:pPr>
              <w:rPr>
                <w:color w:val="FF0000"/>
                <w:sz w:val="20"/>
                <w:szCs w:val="20"/>
              </w:rPr>
            </w:pPr>
            <w:r w:rsidRPr="00E2382C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767D2168" w:rsidR="008F7A06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DB4C099" w:rsidR="008F7A06" w:rsidRPr="00E2382C" w:rsidRDefault="00324479" w:rsidP="008F7A06">
            <w:pPr>
              <w:rPr>
                <w:sz w:val="20"/>
                <w:szCs w:val="20"/>
              </w:rPr>
            </w:pPr>
            <w:hyperlink r:id="rId92" w:history="1">
              <w:r w:rsidR="00892E8F" w:rsidRPr="00892E8F">
                <w:rPr>
                  <w:rStyle w:val="Hipervnculo"/>
                  <w:sz w:val="20"/>
                  <w:szCs w:val="20"/>
                </w:rPr>
                <w:t>https://fonper.gob.do/transparencia/index.php/inicio-2/presupuesto/ejecucion-presupuestaria/</w:t>
              </w:r>
            </w:hyperlink>
          </w:p>
        </w:tc>
        <w:tc>
          <w:tcPr>
            <w:tcW w:w="1440" w:type="dxa"/>
          </w:tcPr>
          <w:p w14:paraId="74507EFF" w14:textId="59E9C801" w:rsidR="008F7A06" w:rsidRPr="00E45C2A" w:rsidRDefault="00F275BE" w:rsidP="008F7A0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4F24F9D7" w14:textId="744AF77E" w:rsidR="008F7A06" w:rsidRPr="002D64C5" w:rsidRDefault="00892E8F" w:rsidP="008F7A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1FCE32B" w14:textId="65DC1C6C" w:rsidR="002201A8" w:rsidRDefault="002201A8" w:rsidP="00EB74EB">
      <w:pPr>
        <w:spacing w:after="0" w:line="240" w:lineRule="auto"/>
        <w:rPr>
          <w:b/>
          <w:sz w:val="24"/>
          <w:szCs w:val="24"/>
        </w:rPr>
      </w:pPr>
    </w:p>
    <w:p w14:paraId="3D6E94A2" w14:textId="77777777" w:rsidR="007437B6" w:rsidRDefault="007437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10C3AA72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F7A06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75691B" w:rsidRDefault="008F7A06" w:rsidP="008F7A06">
            <w:pPr>
              <w:rPr>
                <w:sz w:val="20"/>
                <w:szCs w:val="20"/>
              </w:rPr>
            </w:pPr>
            <w:r w:rsidRPr="0075691B">
              <w:rPr>
                <w:sz w:val="20"/>
                <w:szCs w:val="20"/>
              </w:rPr>
              <w:t>Nómina de empleados</w:t>
            </w:r>
          </w:p>
          <w:p w14:paraId="42B05413" w14:textId="7DD168F0" w:rsidR="008F7A06" w:rsidRPr="00287F09" w:rsidRDefault="008F7A06" w:rsidP="008F7A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B14D30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3F1F5EC" w:rsidR="008F7A06" w:rsidRPr="0075691B" w:rsidRDefault="00324479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887882" w:rsidRPr="00887882">
                <w:rPr>
                  <w:rStyle w:val="Hipervnculo"/>
                  <w:sz w:val="20"/>
                  <w:szCs w:val="20"/>
                </w:rPr>
                <w:t>https://fonper.gob.do/transparencia/index.php/inicio-2/rrhh/nomina-empleados/</w:t>
              </w:r>
            </w:hyperlink>
          </w:p>
        </w:tc>
        <w:tc>
          <w:tcPr>
            <w:tcW w:w="1440" w:type="dxa"/>
          </w:tcPr>
          <w:p w14:paraId="71646EA5" w14:textId="47B890E8" w:rsidR="008F7A06" w:rsidRPr="00A34CB4" w:rsidRDefault="00F275BE" w:rsidP="008F7A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34F5A069" w14:textId="77777777" w:rsidR="008F7A06" w:rsidRPr="002D64C5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F7A06" w14:paraId="5CBEABD6" w14:textId="77777777" w:rsidTr="002201A8">
        <w:trPr>
          <w:trHeight w:val="510"/>
        </w:trPr>
        <w:tc>
          <w:tcPr>
            <w:tcW w:w="3261" w:type="dxa"/>
          </w:tcPr>
          <w:p w14:paraId="7CA22DC1" w14:textId="47A91A85" w:rsidR="008F7A06" w:rsidRPr="002201A8" w:rsidRDefault="008F7A06" w:rsidP="008F7A06">
            <w:pPr>
              <w:rPr>
                <w:sz w:val="20"/>
                <w:szCs w:val="20"/>
              </w:rPr>
            </w:pPr>
            <w:bookmarkStart w:id="0" w:name="_Hlk100136843"/>
            <w:r w:rsidRPr="002116F6">
              <w:rPr>
                <w:sz w:val="20"/>
                <w:szCs w:val="20"/>
              </w:rPr>
              <w:t>Relación jubilaciones, pensiones y retiros</w:t>
            </w:r>
            <w:bookmarkEnd w:id="0"/>
          </w:p>
        </w:tc>
        <w:tc>
          <w:tcPr>
            <w:tcW w:w="1418" w:type="dxa"/>
          </w:tcPr>
          <w:p w14:paraId="74C233A1" w14:textId="2EEC3793" w:rsidR="008F7A06" w:rsidRPr="000D6A95" w:rsidRDefault="00DA5CAB" w:rsidP="008F7A06">
            <w:pPr>
              <w:jc w:val="center"/>
              <w:rPr>
                <w:sz w:val="20"/>
                <w:szCs w:val="20"/>
              </w:rPr>
            </w:pPr>
            <w:r w:rsidRPr="00DA5CAB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943A4B1" w14:textId="53D3445E" w:rsidR="008F7A06" w:rsidRPr="002116F6" w:rsidRDefault="00324479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361BF" w:rsidRPr="00B361BF">
                <w:rPr>
                  <w:rStyle w:val="Hipervnculo"/>
                  <w:sz w:val="20"/>
                  <w:szCs w:val="20"/>
                </w:rPr>
                <w:t>https://fonper.gob.do/transparencia/index.php/inicio-2/rrhh/jubilaciones-pensiones-y-retiros/</w:t>
              </w:r>
            </w:hyperlink>
          </w:p>
        </w:tc>
        <w:tc>
          <w:tcPr>
            <w:tcW w:w="1440" w:type="dxa"/>
          </w:tcPr>
          <w:p w14:paraId="13120839" w14:textId="0D1C832E" w:rsidR="008F7A06" w:rsidRPr="00A34CB4" w:rsidRDefault="00F275BE" w:rsidP="008F7A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35D23817" w14:textId="77777777" w:rsidR="008F7A06" w:rsidRPr="002D64C5" w:rsidRDefault="008F7A06" w:rsidP="008F7A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324479" w:rsidP="00641EA2">
            <w:pPr>
              <w:rPr>
                <w:sz w:val="20"/>
                <w:szCs w:val="20"/>
              </w:rPr>
            </w:pPr>
            <w:hyperlink r:id="rId9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32447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C54403" w:rsidRDefault="00324479" w:rsidP="00DE4189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F17C2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F17C2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3D148B0A" w14:textId="05D81F7C" w:rsidR="00DA65B4" w:rsidRPr="00F17C2B" w:rsidRDefault="0032447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8" w:history="1">
              <w:r w:rsidR="00E81922" w:rsidRPr="00E81922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https://fonper.gob.do/transparencia/index.php/inicio-2/beneficiarios-de-programas-asistenciales/</w:t>
              </w:r>
            </w:hyperlink>
          </w:p>
        </w:tc>
        <w:tc>
          <w:tcPr>
            <w:tcW w:w="1417" w:type="dxa"/>
          </w:tcPr>
          <w:p w14:paraId="5826D3C0" w14:textId="71883754" w:rsidR="00DA65B4" w:rsidRPr="00E45C2A" w:rsidRDefault="00F275BE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814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76278A" w14:paraId="4056C83C" w14:textId="77777777" w:rsidTr="00DE0608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DE0608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32447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DE0608">
        <w:tc>
          <w:tcPr>
            <w:tcW w:w="3396" w:type="dxa"/>
          </w:tcPr>
          <w:p w14:paraId="1A67DECE" w14:textId="40ADA6CC" w:rsidR="00641EA2" w:rsidRPr="00B5684E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B5684E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B5684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44354D9C" w:rsidR="00641EA2" w:rsidRPr="00DF6FEB" w:rsidRDefault="0032447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0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https://fonper.gob.do/transparencia/index.php/inicio-2/compras-y-contrataciones/plan-anual-de-compras/</w:t>
              </w:r>
            </w:hyperlink>
          </w:p>
        </w:tc>
        <w:tc>
          <w:tcPr>
            <w:tcW w:w="1481" w:type="dxa"/>
          </w:tcPr>
          <w:p w14:paraId="13F60865" w14:textId="271C4575" w:rsidR="00641EA2" w:rsidRPr="00E45C2A" w:rsidRDefault="00B5684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5BEAC644" w14:textId="77777777" w:rsidTr="00DE0608">
        <w:trPr>
          <w:trHeight w:val="593"/>
        </w:trPr>
        <w:tc>
          <w:tcPr>
            <w:tcW w:w="3396" w:type="dxa"/>
          </w:tcPr>
          <w:p w14:paraId="6A2974FA" w14:textId="02E4E751" w:rsidR="002E185D" w:rsidRPr="004C0DC7" w:rsidRDefault="002E185D" w:rsidP="002E185D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C0DC7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C54403" w:rsidRDefault="002E185D" w:rsidP="002E185D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433CA" w:rsidRDefault="002E185D" w:rsidP="002E185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1EE7397" w:rsidR="002E185D" w:rsidRPr="004C0DC7" w:rsidRDefault="00324479" w:rsidP="002E185D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1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https://fonper.gob.do/transparencia/index.php/inicio-2/compras-y-contrataciones/licitaciones-publicas/</w:t>
              </w:r>
            </w:hyperlink>
          </w:p>
        </w:tc>
        <w:tc>
          <w:tcPr>
            <w:tcW w:w="1481" w:type="dxa"/>
          </w:tcPr>
          <w:p w14:paraId="14BB024C" w14:textId="79F337DE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6553D3A1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106B1599" w14:textId="77777777" w:rsidTr="00DE0608">
        <w:trPr>
          <w:trHeight w:val="377"/>
        </w:trPr>
        <w:tc>
          <w:tcPr>
            <w:tcW w:w="3396" w:type="dxa"/>
          </w:tcPr>
          <w:p w14:paraId="2AC906CA" w14:textId="39D3068A" w:rsidR="002E185D" w:rsidRPr="00D60BC5" w:rsidRDefault="00324479" w:rsidP="002E185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2E185D" w:rsidRPr="00D60BC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C54403" w:rsidRDefault="002E185D" w:rsidP="002E185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E4DCD99" w:rsidR="002E185D" w:rsidRPr="00D60BC5" w:rsidRDefault="00324479" w:rsidP="002E185D">
            <w:pPr>
              <w:shd w:val="clear" w:color="auto" w:fill="FFFFFF"/>
              <w:rPr>
                <w:sz w:val="20"/>
                <w:szCs w:val="20"/>
              </w:rPr>
            </w:pPr>
            <w:hyperlink r:id="rId103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https://fonper.gob.do/transparencia/index.php/inicio-2/compras-y-contrataciones/licitaciones-restringidas/</w:t>
              </w:r>
            </w:hyperlink>
          </w:p>
        </w:tc>
        <w:tc>
          <w:tcPr>
            <w:tcW w:w="1481" w:type="dxa"/>
          </w:tcPr>
          <w:p w14:paraId="0A099132" w14:textId="31748237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2C13D8A6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3A600303" w14:textId="77777777" w:rsidTr="00DE0608">
        <w:trPr>
          <w:trHeight w:val="422"/>
        </w:trPr>
        <w:tc>
          <w:tcPr>
            <w:tcW w:w="3396" w:type="dxa"/>
          </w:tcPr>
          <w:p w14:paraId="37C0D3C7" w14:textId="77777777" w:rsidR="002E185D" w:rsidRPr="0086632D" w:rsidRDefault="00324479" w:rsidP="002E185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Sorteos de Obras" w:history="1">
              <w:r w:rsidR="002E185D" w:rsidRPr="0086632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C54403" w:rsidRDefault="002E185D" w:rsidP="002E18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460637F0" w:rsidR="002E185D" w:rsidRPr="0086632D" w:rsidRDefault="00324479" w:rsidP="002E185D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https://fonper.gob.do/transparencia/index.php/inicio-2/compras-y-contrataciones/sorteos-de-obras/</w:t>
              </w:r>
            </w:hyperlink>
          </w:p>
        </w:tc>
        <w:tc>
          <w:tcPr>
            <w:tcW w:w="1481" w:type="dxa"/>
          </w:tcPr>
          <w:p w14:paraId="1AC49A52" w14:textId="6AB96231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0360F9E9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336BB511" w14:textId="77777777" w:rsidTr="00DE0608">
        <w:trPr>
          <w:trHeight w:val="287"/>
        </w:trPr>
        <w:tc>
          <w:tcPr>
            <w:tcW w:w="3396" w:type="dxa"/>
          </w:tcPr>
          <w:p w14:paraId="6D83F363" w14:textId="77777777" w:rsidR="002E185D" w:rsidRPr="005D1CF0" w:rsidRDefault="002E185D" w:rsidP="002E185D">
            <w:pPr>
              <w:rPr>
                <w:sz w:val="20"/>
                <w:szCs w:val="20"/>
              </w:rPr>
            </w:pPr>
            <w:r w:rsidRPr="005D1CF0">
              <w:rPr>
                <w:sz w:val="20"/>
                <w:szCs w:val="20"/>
              </w:rPr>
              <w:t>Comparaciones de precios</w:t>
            </w:r>
          </w:p>
          <w:p w14:paraId="106059BE" w14:textId="590C205B" w:rsidR="002E185D" w:rsidRPr="00C54403" w:rsidRDefault="002E185D" w:rsidP="002E18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3D24E0F3" w:rsidR="002E185D" w:rsidRPr="002D64C5" w:rsidRDefault="00583F14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A73779C" w14:textId="33ED2B10" w:rsidR="002E185D" w:rsidRPr="005D1CF0" w:rsidRDefault="00324479" w:rsidP="002E185D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6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https://fonper.gob.do/transparencia/index.php/inicio-2/compras-y-contrataciones/comparaciones-de-precios/</w:t>
              </w:r>
            </w:hyperlink>
          </w:p>
        </w:tc>
        <w:tc>
          <w:tcPr>
            <w:tcW w:w="1481" w:type="dxa"/>
          </w:tcPr>
          <w:p w14:paraId="3AC083AC" w14:textId="3D466396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06883BD3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6146C8A7" w14:textId="77777777" w:rsidTr="00DE0608">
        <w:trPr>
          <w:trHeight w:val="332"/>
        </w:trPr>
        <w:tc>
          <w:tcPr>
            <w:tcW w:w="3396" w:type="dxa"/>
          </w:tcPr>
          <w:p w14:paraId="7DE3781E" w14:textId="1F92BEC2" w:rsidR="002E185D" w:rsidRPr="009E5753" w:rsidRDefault="002E185D" w:rsidP="002E185D">
            <w:pPr>
              <w:rPr>
                <w:sz w:val="20"/>
                <w:szCs w:val="20"/>
              </w:rPr>
            </w:pPr>
            <w:r w:rsidRPr="009E5753">
              <w:rPr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2E185D" w:rsidRPr="00C54403" w:rsidRDefault="002E185D" w:rsidP="002E18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A4553BB" w:rsidR="002E185D" w:rsidRPr="009E5753" w:rsidRDefault="00324479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 w:rsidR="00E81922" w:rsidRPr="00E81922">
                <w:rPr>
                  <w:rStyle w:val="Hipervnculo"/>
                  <w:sz w:val="20"/>
                  <w:szCs w:val="20"/>
                </w:rPr>
                <w:t>https://fonper.gob.do/transparencia/index.php/inicio-2/compras-y-contrataciones/subasta-inversa-2/</w:t>
              </w:r>
            </w:hyperlink>
          </w:p>
        </w:tc>
        <w:tc>
          <w:tcPr>
            <w:tcW w:w="1481" w:type="dxa"/>
          </w:tcPr>
          <w:p w14:paraId="002EE88E" w14:textId="2759FB30" w:rsidR="002E185D" w:rsidRPr="00A34CB4" w:rsidRDefault="00F275BE" w:rsidP="002E185D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229C4D1B" w14:textId="3F799F14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785BDB99" w14:textId="77777777" w:rsidTr="00DE0608">
        <w:tc>
          <w:tcPr>
            <w:tcW w:w="3396" w:type="dxa"/>
          </w:tcPr>
          <w:p w14:paraId="4BAE6A09" w14:textId="47D60F3D" w:rsidR="002E185D" w:rsidRPr="00C965B4" w:rsidRDefault="002E185D" w:rsidP="002E185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965B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C54403" w:rsidRDefault="002E185D" w:rsidP="002E185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4D9F1646" w:rsidR="002E185D" w:rsidRPr="00DB4B65" w:rsidRDefault="00E81922" w:rsidP="002E185D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  <w:r w:rsidRPr="00DB4B65">
              <w:rPr>
                <w:b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2D5E589A" w14:textId="2508096E" w:rsidR="002E185D" w:rsidRPr="00C965B4" w:rsidRDefault="00324479" w:rsidP="002E185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08" w:history="1">
              <w:r w:rsidR="00E81922" w:rsidRPr="00E81922">
                <w:rPr>
                  <w:rStyle w:val="Hipervnculo"/>
                  <w:sz w:val="20"/>
                  <w:szCs w:val="20"/>
                  <w:lang w:val="en-029"/>
                </w:rPr>
                <w:t>https://fonper.gob.do/transparencia/index.php/inicio-2/compras-y-contrataciones/compras-menores-2/</w:t>
              </w:r>
            </w:hyperlink>
          </w:p>
        </w:tc>
        <w:tc>
          <w:tcPr>
            <w:tcW w:w="1481" w:type="dxa"/>
          </w:tcPr>
          <w:p w14:paraId="1779CF3C" w14:textId="026F990F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370FE89F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2BE31273" w14:textId="77777777" w:rsidTr="00DE0608">
        <w:trPr>
          <w:trHeight w:val="683"/>
        </w:trPr>
        <w:tc>
          <w:tcPr>
            <w:tcW w:w="3396" w:type="dxa"/>
          </w:tcPr>
          <w:p w14:paraId="1468320D" w14:textId="44DE09A3" w:rsidR="002E185D" w:rsidRPr="00082ED7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82ED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C54403" w:rsidRDefault="002E185D" w:rsidP="002E185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1312F66" w:rsidR="002E185D" w:rsidRPr="00082ED7" w:rsidRDefault="00324479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9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https://fonper.gob.do/transparencia/index.php/inicio-2/compras-y-contrataciones/lista-de-compras-y-contrataciones-realizadas-y-aprobadas/</w:t>
              </w:r>
            </w:hyperlink>
          </w:p>
        </w:tc>
        <w:tc>
          <w:tcPr>
            <w:tcW w:w="1481" w:type="dxa"/>
          </w:tcPr>
          <w:p w14:paraId="45BE2425" w14:textId="19CE3B6A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2A7D81A3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044019E9" w14:textId="77777777" w:rsidTr="00DE0608">
        <w:trPr>
          <w:trHeight w:val="503"/>
        </w:trPr>
        <w:tc>
          <w:tcPr>
            <w:tcW w:w="3396" w:type="dxa"/>
          </w:tcPr>
          <w:p w14:paraId="620F118D" w14:textId="089AC05E" w:rsidR="002E185D" w:rsidRPr="00EA30DE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30DE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583921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932FAC6" w:rsidR="002E185D" w:rsidRPr="00EA30DE" w:rsidRDefault="00324479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https://fonper.gob.do/transparencia/index.php/inicio-2/micro-pequenas-y-medianas-empresas/</w:t>
              </w:r>
            </w:hyperlink>
          </w:p>
        </w:tc>
        <w:tc>
          <w:tcPr>
            <w:tcW w:w="1481" w:type="dxa"/>
          </w:tcPr>
          <w:p w14:paraId="59A89B4A" w14:textId="404CF9C2" w:rsidR="002E185D" w:rsidRPr="00A34CB4" w:rsidRDefault="00F275BE" w:rsidP="002E185D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345A38C1" w14:textId="5CC3189A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E185D" w14:paraId="57CFD313" w14:textId="77777777" w:rsidTr="00DE0608">
        <w:trPr>
          <w:trHeight w:val="323"/>
        </w:trPr>
        <w:tc>
          <w:tcPr>
            <w:tcW w:w="3396" w:type="dxa"/>
          </w:tcPr>
          <w:p w14:paraId="6D7DB849" w14:textId="04269518" w:rsidR="002E185D" w:rsidRPr="00463EBF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63EBF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7C97AD6" w:rsidR="002E185D" w:rsidRPr="00463EBF" w:rsidRDefault="00324479" w:rsidP="002E185D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1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https://fonper.gob.do/transparencia/index.php/inicio-2/compras-y-contrataciones/casos-de-emergencia-y-urgencia/</w:t>
              </w:r>
            </w:hyperlink>
          </w:p>
        </w:tc>
        <w:tc>
          <w:tcPr>
            <w:tcW w:w="1481" w:type="dxa"/>
          </w:tcPr>
          <w:p w14:paraId="1B60AC7E" w14:textId="471F2EF0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66C612E5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3ADB33F7" w14:textId="77777777" w:rsidTr="00DE0608">
        <w:trPr>
          <w:trHeight w:val="368"/>
        </w:trPr>
        <w:tc>
          <w:tcPr>
            <w:tcW w:w="3396" w:type="dxa"/>
          </w:tcPr>
          <w:p w14:paraId="3546DE89" w14:textId="24C026EE" w:rsidR="002E185D" w:rsidRPr="006D28D4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D28D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5AC47FD" w:rsidR="002E185D" w:rsidRPr="006D28D4" w:rsidRDefault="00324479" w:rsidP="002E185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https://fonper.gob.do/transparencia/index.php/inicio-2/compras-y-contrataciones/casos-de-emergencia-y-urgencia/</w:t>
              </w:r>
            </w:hyperlink>
          </w:p>
        </w:tc>
        <w:tc>
          <w:tcPr>
            <w:tcW w:w="1481" w:type="dxa"/>
          </w:tcPr>
          <w:p w14:paraId="29AEAD33" w14:textId="68ED8CF7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2D373AE5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6372153A" w14:textId="77777777" w:rsidTr="00DE0608">
        <w:trPr>
          <w:trHeight w:val="512"/>
        </w:trPr>
        <w:tc>
          <w:tcPr>
            <w:tcW w:w="3396" w:type="dxa"/>
          </w:tcPr>
          <w:p w14:paraId="1687CE17" w14:textId="5407B1EE" w:rsidR="002E185D" w:rsidRPr="00367BE2" w:rsidRDefault="002E185D" w:rsidP="002E185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67BE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C54403" w:rsidRDefault="002E185D" w:rsidP="002E185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2D64C5" w:rsidRDefault="006922D8" w:rsidP="002E185D">
            <w:pPr>
              <w:jc w:val="center"/>
              <w:rPr>
                <w:b/>
                <w:sz w:val="20"/>
                <w:szCs w:val="20"/>
              </w:rPr>
            </w:pPr>
            <w:r w:rsidRPr="006922D8"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4C493AEC" w:rsidR="002E185D" w:rsidRPr="00367BE2" w:rsidRDefault="00324479" w:rsidP="002E185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3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https://fonper.gob.do/transparencia/index.php/inicio-2/compras-y-contrataciones/otros-casos-de-excepcion-indicados-en-el-reglamento-543-12/</w:t>
              </w:r>
            </w:hyperlink>
          </w:p>
        </w:tc>
        <w:tc>
          <w:tcPr>
            <w:tcW w:w="1481" w:type="dxa"/>
          </w:tcPr>
          <w:p w14:paraId="25D98EA8" w14:textId="1A8540DC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2642959B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E185D" w14:paraId="415F5728" w14:textId="77777777" w:rsidTr="007C4732">
        <w:trPr>
          <w:trHeight w:val="345"/>
        </w:trPr>
        <w:tc>
          <w:tcPr>
            <w:tcW w:w="3396" w:type="dxa"/>
          </w:tcPr>
          <w:p w14:paraId="27D2DF15" w14:textId="611C087F" w:rsidR="002E185D" w:rsidRPr="007C4732" w:rsidRDefault="00324479" w:rsidP="002E185D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Estado de cuentas de suplidores" w:history="1">
              <w:r w:rsidR="002E185D" w:rsidRPr="007C473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7C473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772C0173" w:rsidR="002E185D" w:rsidRPr="00C54403" w:rsidRDefault="002E185D" w:rsidP="003E2B7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4D5D38E9" w:rsidR="003E2B76" w:rsidRPr="007C4732" w:rsidRDefault="00324479" w:rsidP="002E18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5" w:history="1">
              <w:r w:rsidR="003E2B76" w:rsidRPr="003E2B76">
                <w:rPr>
                  <w:rStyle w:val="Hipervnculo"/>
                  <w:sz w:val="20"/>
                  <w:szCs w:val="20"/>
                </w:rPr>
                <w:t>https://fonper.gob.do/transparencia/index.php/inicio-2/compras-y-contrataciones/estado-de-cuentas-suplidores/</w:t>
              </w:r>
            </w:hyperlink>
          </w:p>
        </w:tc>
        <w:tc>
          <w:tcPr>
            <w:tcW w:w="1481" w:type="dxa"/>
          </w:tcPr>
          <w:p w14:paraId="040D9988" w14:textId="36A96612" w:rsidR="002E185D" w:rsidRPr="00A34CB4" w:rsidRDefault="00F275BE" w:rsidP="002E18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69" w:type="dxa"/>
          </w:tcPr>
          <w:p w14:paraId="18C7BB0B" w14:textId="77777777" w:rsidR="002E185D" w:rsidRPr="002D64C5" w:rsidRDefault="002E185D" w:rsidP="002E185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1C373DF" w14:textId="77777777" w:rsidR="002201A8" w:rsidRDefault="002201A8" w:rsidP="003C7FA2">
      <w:pPr>
        <w:spacing w:after="0" w:line="240" w:lineRule="auto"/>
        <w:rPr>
          <w:b/>
          <w:sz w:val="24"/>
          <w:szCs w:val="24"/>
        </w:rPr>
      </w:pPr>
    </w:p>
    <w:p w14:paraId="726487EC" w14:textId="77777777" w:rsidR="005547D6" w:rsidRDefault="005547D6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24106D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7F59BA">
        <w:trPr>
          <w:trHeight w:val="383"/>
        </w:trPr>
        <w:tc>
          <w:tcPr>
            <w:tcW w:w="3396" w:type="dxa"/>
          </w:tcPr>
          <w:p w14:paraId="22AB3BE3" w14:textId="62C9C76E" w:rsidR="00DA65B4" w:rsidRPr="001E7C8C" w:rsidRDefault="00CE61E0" w:rsidP="00DA65B4">
            <w:pPr>
              <w:rPr>
                <w:sz w:val="20"/>
                <w:szCs w:val="20"/>
              </w:rPr>
            </w:pPr>
            <w:r w:rsidRPr="001E7C8C">
              <w:rPr>
                <w:sz w:val="20"/>
                <w:szCs w:val="20"/>
              </w:rPr>
              <w:t>Proyectos y Programas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080AA763" w:rsidR="00DA65B4" w:rsidRPr="001E7C8C" w:rsidRDefault="0032447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6" w:history="1">
              <w:r w:rsidR="002B68E0" w:rsidRPr="002B68E0">
                <w:rPr>
                  <w:rStyle w:val="Hipervnculo"/>
                  <w:rFonts w:cs="Tahoma"/>
                  <w:sz w:val="20"/>
                  <w:szCs w:val="20"/>
                </w:rPr>
                <w:t>https://fonper.gob.do/transparencia/index.php/inicio-2/galeria-de-proyectos/proyectos-y-programas/</w:t>
              </w:r>
            </w:hyperlink>
          </w:p>
        </w:tc>
        <w:tc>
          <w:tcPr>
            <w:tcW w:w="1530" w:type="dxa"/>
          </w:tcPr>
          <w:p w14:paraId="3068BA5B" w14:textId="51E42369" w:rsidR="00DA65B4" w:rsidRPr="00E45C2A" w:rsidRDefault="00F275B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F337B7C" w14:textId="77777777" w:rsidR="0076042A" w:rsidRDefault="0076042A" w:rsidP="00BA0A7F">
      <w:pPr>
        <w:spacing w:after="0" w:line="240" w:lineRule="auto"/>
        <w:rPr>
          <w:b/>
          <w:sz w:val="24"/>
          <w:szCs w:val="24"/>
        </w:rPr>
      </w:pPr>
    </w:p>
    <w:p w14:paraId="0297A716" w14:textId="2FEC819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7F59BA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7F59BA">
        <w:tc>
          <w:tcPr>
            <w:tcW w:w="3396" w:type="dxa"/>
          </w:tcPr>
          <w:p w14:paraId="429B1B75" w14:textId="556C69B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51410081" w:rsidR="00871A03" w:rsidRPr="00E06BED" w:rsidRDefault="0032447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="009058BC" w:rsidRPr="009058BC">
                <w:rPr>
                  <w:rStyle w:val="Hipervnculo"/>
                  <w:sz w:val="20"/>
                  <w:szCs w:val="20"/>
                </w:rPr>
                <w:t>https://fonper.gob.do/transparencia/index.php/inicio-2/finanzas/balance-financiero/</w:t>
              </w:r>
            </w:hyperlink>
          </w:p>
        </w:tc>
        <w:tc>
          <w:tcPr>
            <w:tcW w:w="1530" w:type="dxa"/>
          </w:tcPr>
          <w:p w14:paraId="7B676954" w14:textId="4FA17836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E06BED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7E3B7A" w14:paraId="5EDBCB89" w14:textId="77777777" w:rsidTr="008611E0">
        <w:trPr>
          <w:trHeight w:val="422"/>
        </w:trPr>
        <w:tc>
          <w:tcPr>
            <w:tcW w:w="3396" w:type="dxa"/>
          </w:tcPr>
          <w:p w14:paraId="3282E7A8" w14:textId="179CA6D4" w:rsidR="00DC411D" w:rsidRPr="007F3495" w:rsidRDefault="008F7A06" w:rsidP="003E2B7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F349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B</w:t>
            </w:r>
            <w:r w:rsidR="003E2B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alance General</w:t>
            </w:r>
          </w:p>
        </w:tc>
        <w:tc>
          <w:tcPr>
            <w:tcW w:w="1283" w:type="dxa"/>
          </w:tcPr>
          <w:p w14:paraId="583E4F85" w14:textId="77777777" w:rsidR="008F7A06" w:rsidRDefault="008F7A06" w:rsidP="008F7A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8F7A06" w:rsidRPr="007E3B7A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81BA801" w:rsidR="008F7A06" w:rsidRPr="007F3495" w:rsidRDefault="00324479" w:rsidP="008F7A0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672F01E1" w14:textId="0D918437" w:rsidR="008F7A06" w:rsidRPr="00A34CB4" w:rsidRDefault="00F275BE" w:rsidP="008F7A0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116806DB" w14:textId="77777777" w:rsidR="008F7A06" w:rsidRPr="007E3B7A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7E3B7A" w14:paraId="3C9B69C4" w14:textId="77777777" w:rsidTr="007F59BA">
        <w:trPr>
          <w:trHeight w:val="440"/>
        </w:trPr>
        <w:tc>
          <w:tcPr>
            <w:tcW w:w="3396" w:type="dxa"/>
          </w:tcPr>
          <w:p w14:paraId="16B12C47" w14:textId="4DC059AF" w:rsidR="008F7A06" w:rsidRPr="000B5EC8" w:rsidRDefault="008F7A06" w:rsidP="008F7A0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5EC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464D5C" w:rsidRDefault="008F7A06" w:rsidP="008F7A06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7E3B7A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24F51BB4" w:rsidR="008F7A06" w:rsidRPr="000B5EC8" w:rsidRDefault="00324479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8C50ED" w:rsidRPr="008C50ED">
                <w:rPr>
                  <w:rStyle w:val="Hipervnculo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5BC8A573" w14:textId="22AFA316" w:rsidR="008F7A06" w:rsidRPr="00A34CB4" w:rsidRDefault="00F275BE" w:rsidP="008F7A0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3B801B13" w14:textId="0144AAA3" w:rsidR="008F7A06" w:rsidRPr="007E3B7A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7E3B7A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25D7EE70" w:rsidR="00211321" w:rsidRPr="007F4918" w:rsidRDefault="008F7A06" w:rsidP="008F7A06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E2B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7F491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8E69F8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0380FC7" w:rsidR="008F7A06" w:rsidRPr="00173DDD" w:rsidRDefault="00324479" w:rsidP="008F7A06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9058BC" w:rsidRPr="009058BC">
                <w:rPr>
                  <w:rStyle w:val="Hipervnculo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0FB8FF06" w14:textId="27FA4EFC" w:rsidR="008F7A06" w:rsidRPr="00A34CB4" w:rsidRDefault="00601A95" w:rsidP="008F7A0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B67DF8"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471C408D" w14:textId="3FD8D092" w:rsidR="008F7A06" w:rsidRPr="007E3B7A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19484A" w14:paraId="37EE0367" w14:textId="77777777" w:rsidTr="007F59BA">
        <w:trPr>
          <w:trHeight w:val="395"/>
        </w:trPr>
        <w:tc>
          <w:tcPr>
            <w:tcW w:w="3396" w:type="dxa"/>
          </w:tcPr>
          <w:p w14:paraId="697706D7" w14:textId="53D9304B" w:rsidR="00133486" w:rsidRPr="007F4918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058BC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9058B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7F49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B67DF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283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083D6D49" w:rsidR="003D6836" w:rsidRPr="00B67DF8" w:rsidRDefault="0032447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9058BC" w:rsidRPr="009058BC">
                <w:rPr>
                  <w:rStyle w:val="Hipervnculo"/>
                  <w:sz w:val="20"/>
                  <w:szCs w:val="20"/>
                </w:rPr>
                <w:t>https://fonper.gob.do/transparencia/index.php/inicio-2/finanzas/informe-financiero-2/</w:t>
              </w:r>
            </w:hyperlink>
          </w:p>
        </w:tc>
        <w:tc>
          <w:tcPr>
            <w:tcW w:w="1530" w:type="dxa"/>
          </w:tcPr>
          <w:p w14:paraId="522E1482" w14:textId="2C78F1EF" w:rsidR="003D6836" w:rsidRPr="0019484A" w:rsidRDefault="00B67DF8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67DF8">
              <w:rPr>
                <w:b/>
                <w:sz w:val="20"/>
                <w:szCs w:val="20"/>
                <w:lang w:val="es-ES"/>
              </w:rPr>
              <w:t>Febrero 2023</w:t>
            </w:r>
          </w:p>
        </w:tc>
        <w:tc>
          <w:tcPr>
            <w:tcW w:w="1623" w:type="dxa"/>
          </w:tcPr>
          <w:p w14:paraId="4CD58F79" w14:textId="11A5D632" w:rsidR="003D6836" w:rsidRPr="0019484A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E185D" w:rsidRPr="0019484A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2E185D" w:rsidRPr="00DD333E" w:rsidRDefault="002E185D" w:rsidP="002E185D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D33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464D5C" w:rsidRDefault="002E185D" w:rsidP="002E185D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7E3B7A" w:rsidRDefault="002E185D" w:rsidP="002E185D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C08039C" w:rsidR="002E185D" w:rsidRPr="00DD333E" w:rsidRDefault="00324479" w:rsidP="002E185D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https://fonper.gob.do/transparencia/index.php/inicio-2/finanzas/relacion-de-ingresos-y-egresos/</w:t>
              </w:r>
            </w:hyperlink>
          </w:p>
        </w:tc>
        <w:tc>
          <w:tcPr>
            <w:tcW w:w="1530" w:type="dxa"/>
          </w:tcPr>
          <w:p w14:paraId="2BCD31B5" w14:textId="57FA3DBE" w:rsidR="002E185D" w:rsidRPr="0019484A" w:rsidRDefault="00F275BE" w:rsidP="002E185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79F8C6BD" w14:textId="77777777" w:rsidR="002E185D" w:rsidRPr="0019484A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E185D" w:rsidRPr="0019484A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2E185D" w:rsidRPr="00B943D8" w:rsidRDefault="00324479" w:rsidP="002E185D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Informes de auditorias" w:history="1">
              <w:r w:rsidR="002E185D" w:rsidRPr="00B943D8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464D5C" w:rsidRDefault="002E185D" w:rsidP="002E185D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7E3B7A" w:rsidRDefault="002E185D" w:rsidP="002E185D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63864BB" w:rsidR="002E185D" w:rsidRPr="00B943D8" w:rsidRDefault="00324479" w:rsidP="002E185D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4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https://fonper.gob.do/transparencia/index.php/inicio-2/finanzas/informes-de-auditorias/</w:t>
              </w:r>
            </w:hyperlink>
          </w:p>
        </w:tc>
        <w:tc>
          <w:tcPr>
            <w:tcW w:w="1530" w:type="dxa"/>
          </w:tcPr>
          <w:p w14:paraId="1E9FF58A" w14:textId="71E25351" w:rsidR="002E185D" w:rsidRPr="0019484A" w:rsidRDefault="00F275BE" w:rsidP="002E185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799B6D65" w14:textId="77777777" w:rsidR="002E185D" w:rsidRPr="0019484A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19484A" w14:paraId="5ABB3304" w14:textId="77777777" w:rsidTr="007F59BA">
        <w:trPr>
          <w:trHeight w:val="368"/>
        </w:trPr>
        <w:tc>
          <w:tcPr>
            <w:tcW w:w="3396" w:type="dxa"/>
          </w:tcPr>
          <w:p w14:paraId="1813A5C7" w14:textId="28B95C6E" w:rsidR="008F7A06" w:rsidRPr="00B36046" w:rsidRDefault="008F7A06" w:rsidP="008F7A06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3604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8F7A06" w:rsidRPr="00287F09" w:rsidRDefault="008F7A06" w:rsidP="008F7A06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8F7A06" w:rsidRPr="007E3B7A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648508C" w:rsidR="008F7A06" w:rsidRPr="0019484A" w:rsidRDefault="00324479" w:rsidP="008F7A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5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https://fonper.gob.do/transparencia/index.php/inicio-2/finanzas/relacion-de-activos/</w:t>
              </w:r>
            </w:hyperlink>
          </w:p>
        </w:tc>
        <w:tc>
          <w:tcPr>
            <w:tcW w:w="1530" w:type="dxa"/>
          </w:tcPr>
          <w:p w14:paraId="70C7125B" w14:textId="198A813E" w:rsidR="008F7A06" w:rsidRPr="0019484A" w:rsidRDefault="00F275BE" w:rsidP="008F7A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20182E76" w14:textId="77777777" w:rsidR="008F7A06" w:rsidRPr="0019484A" w:rsidRDefault="008F7A06" w:rsidP="008F7A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F7A06" w:rsidRPr="0019484A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8F7A06" w:rsidRPr="00147D29" w:rsidRDefault="00324479" w:rsidP="008F7A0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Relación de inventario en Almacén" w:history="1">
              <w:r w:rsidR="008F7A06" w:rsidRPr="00147D2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8F7A06" w:rsidRPr="00287F09" w:rsidRDefault="008F7A06" w:rsidP="008F7A0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8F7A06" w:rsidRPr="007E3B7A" w:rsidRDefault="008F7A06" w:rsidP="008F7A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3B984D0B" w:rsidR="008F7A06" w:rsidRPr="0019484A" w:rsidRDefault="00324479" w:rsidP="008F7A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7" w:history="1">
              <w:r w:rsidR="009058BC" w:rsidRPr="009058BC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https://fonper.gob.do/transparencia/index.php/inicio-2/finanzas/relacion-de-inventario-en-almacen/</w:t>
              </w:r>
            </w:hyperlink>
          </w:p>
        </w:tc>
        <w:tc>
          <w:tcPr>
            <w:tcW w:w="1530" w:type="dxa"/>
          </w:tcPr>
          <w:p w14:paraId="288A15E8" w14:textId="46E7DC13" w:rsidR="008F7A06" w:rsidRPr="0019484A" w:rsidRDefault="00F275BE" w:rsidP="008F7A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5477292A" w14:textId="77777777" w:rsidR="008F7A06" w:rsidRPr="0019484A" w:rsidRDefault="008F7A06" w:rsidP="008F7A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484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77ECF08" w14:textId="77777777" w:rsidR="00925AD5" w:rsidRDefault="00925AD5" w:rsidP="00BB5F13">
      <w:pPr>
        <w:spacing w:after="0" w:line="240" w:lineRule="auto"/>
        <w:rPr>
          <w:b/>
          <w:sz w:val="24"/>
          <w:szCs w:val="24"/>
        </w:rPr>
      </w:pPr>
    </w:p>
    <w:p w14:paraId="5A06E3CB" w14:textId="05BE102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3E2B76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E2B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9F68D9" w:rsidRDefault="00785C3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EEFA6FB" w:rsidR="00DA65B4" w:rsidRPr="00B3581E" w:rsidRDefault="00324479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8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https://fonper.gob.do/transparencia/index.php/inicio-2/finanzas-2/</w:t>
              </w:r>
            </w:hyperlink>
          </w:p>
        </w:tc>
        <w:tc>
          <w:tcPr>
            <w:tcW w:w="1530" w:type="dxa"/>
          </w:tcPr>
          <w:p w14:paraId="3A7AD211" w14:textId="3F650BDB" w:rsidR="00DA65B4" w:rsidRPr="00E45C2A" w:rsidRDefault="00F275BE" w:rsidP="00892E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Default="00CE0849" w:rsidP="002703D5">
      <w:pPr>
        <w:spacing w:after="0" w:line="240" w:lineRule="auto"/>
        <w:rPr>
          <w:b/>
          <w:sz w:val="24"/>
          <w:szCs w:val="24"/>
        </w:rPr>
      </w:pPr>
    </w:p>
    <w:p w14:paraId="10E238BE" w14:textId="5D8214C5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6263C01A" w14:textId="1168EF43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01AFA6C6" w14:textId="24FF8C8D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7ABFB737" w14:textId="19E162B7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7694D8E6" w14:textId="77777777" w:rsidR="007437B6" w:rsidRDefault="007437B6" w:rsidP="002703D5">
      <w:pPr>
        <w:spacing w:after="0" w:line="240" w:lineRule="auto"/>
        <w:rPr>
          <w:b/>
          <w:sz w:val="24"/>
          <w:szCs w:val="24"/>
        </w:rPr>
      </w:pPr>
    </w:p>
    <w:p w14:paraId="31F5F138" w14:textId="042B6C31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73F182EA" w:rsidR="00641EA2" w:rsidRPr="002A47B5" w:rsidRDefault="003244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9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https://fonper.gob.do/transparencia/index.php/inicio-2/comision-de-etica-publica-2/</w:t>
              </w:r>
            </w:hyperlink>
          </w:p>
        </w:tc>
        <w:tc>
          <w:tcPr>
            <w:tcW w:w="1440" w:type="dxa"/>
          </w:tcPr>
          <w:p w14:paraId="3E100C7C" w14:textId="7A725A2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49F14CB" w:rsidR="00B61D30" w:rsidRPr="002A47B5" w:rsidRDefault="0032447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F43F08" w:rsidRPr="00F43F08">
                <w:rPr>
                  <w:rStyle w:val="Hipervnculo"/>
                  <w:sz w:val="20"/>
                  <w:szCs w:val="20"/>
                </w:rPr>
                <w:t>https://fonper.gob.do/transparencia/index.php/inicio-2/comision-de-etica-publica/compromiso-etico/</w:t>
              </w:r>
            </w:hyperlink>
          </w:p>
        </w:tc>
        <w:tc>
          <w:tcPr>
            <w:tcW w:w="1440" w:type="dxa"/>
          </w:tcPr>
          <w:p w14:paraId="172A6F7D" w14:textId="40B96922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6F3B71E" w:rsidR="00641EA2" w:rsidRPr="002A47B5" w:rsidRDefault="003244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1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https://fonper.gob.do/transparencia/index.php/inicio-2/comision-de-etica-publica-3/</w:t>
              </w:r>
            </w:hyperlink>
          </w:p>
        </w:tc>
        <w:tc>
          <w:tcPr>
            <w:tcW w:w="1440" w:type="dxa"/>
          </w:tcPr>
          <w:p w14:paraId="58FEE279" w14:textId="4D1FF21A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5E2B523F" w:rsidR="00641EA2" w:rsidRPr="002A47B5" w:rsidRDefault="003244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https://fonper.gob.do/transparencia/index.php/inicio-2/comision-de-etica-publica-3/</w:t>
              </w:r>
            </w:hyperlink>
          </w:p>
        </w:tc>
        <w:tc>
          <w:tcPr>
            <w:tcW w:w="1440" w:type="dxa"/>
          </w:tcPr>
          <w:p w14:paraId="096A1820" w14:textId="4D46B5CC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109C1F4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34C2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34C2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34C2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34C2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34C2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C569DC" w:rsidRPr="00C80958" w:rsidRDefault="005B5911" w:rsidP="00734C21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8095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464D5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734C21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F57794D" w:rsidR="005B5911" w:rsidRPr="00C80958" w:rsidRDefault="00324479" w:rsidP="00734C21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F43F08" w:rsidRPr="00F43F08">
                <w:rPr>
                  <w:rStyle w:val="Hipervnculo"/>
                  <w:rFonts w:cstheme="minorHAnsi"/>
                  <w:sz w:val="20"/>
                  <w:szCs w:val="20"/>
                </w:rPr>
                <w:t>https://fonper.gob.do/transparencia/index.php/inicio-2/procesos-de-consultas-abiertas/</w:t>
              </w:r>
            </w:hyperlink>
          </w:p>
        </w:tc>
        <w:tc>
          <w:tcPr>
            <w:tcW w:w="1440" w:type="dxa"/>
          </w:tcPr>
          <w:p w14:paraId="5C4F513E" w14:textId="53EEFABB" w:rsidR="005B5911" w:rsidRPr="00E45C2A" w:rsidRDefault="00F275BE" w:rsidP="00734C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734C2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464D5C" w:rsidRDefault="005B5911" w:rsidP="00734C21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61C4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734C21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44BD7CB3" w:rsidR="005B5911" w:rsidRPr="00B61C40" w:rsidRDefault="00832B20" w:rsidP="00F43F08">
            <w:pPr>
              <w:shd w:val="clear" w:color="auto" w:fill="FFFFFF"/>
              <w:rPr>
                <w:sz w:val="20"/>
                <w:szCs w:val="20"/>
              </w:rPr>
            </w:pPr>
            <w:r w:rsidRPr="00A761B3">
              <w:rPr>
                <w:sz w:val="20"/>
                <w:szCs w:val="20"/>
              </w:rPr>
              <w:t xml:space="preserve"> </w:t>
            </w:r>
            <w:hyperlink r:id="rId134" w:history="1">
              <w:r w:rsidR="00F43F08" w:rsidRPr="00F43F08">
                <w:rPr>
                  <w:rStyle w:val="Hipervnculo"/>
                  <w:sz w:val="20"/>
                  <w:szCs w:val="20"/>
                </w:rPr>
                <w:t>https://fonper.gob.do/transparencia/index.php/inicio-2/relacion-de-consultas-publicas/</w:t>
              </w:r>
            </w:hyperlink>
          </w:p>
        </w:tc>
        <w:tc>
          <w:tcPr>
            <w:tcW w:w="1440" w:type="dxa"/>
          </w:tcPr>
          <w:p w14:paraId="523EA535" w14:textId="64CD908C" w:rsidR="005B5911" w:rsidRPr="00E45C2A" w:rsidRDefault="00F275BE" w:rsidP="00734C2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734C2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95DE9FB" w14:textId="7E89B06D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p w14:paraId="0C4CF5BF" w14:textId="77777777" w:rsidR="007437B6" w:rsidRDefault="007437B6" w:rsidP="007437B6">
      <w:pPr>
        <w:pStyle w:val="NormalWeb"/>
        <w:shd w:val="clear" w:color="auto" w:fill="FFFFFF"/>
        <w:spacing w:before="0" w:beforeAutospacing="0" w:after="167" w:afterAutospacing="0"/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</w:pPr>
    </w:p>
    <w:p w14:paraId="21FAE7FE" w14:textId="02A3A865" w:rsidR="007437B6" w:rsidRDefault="007437B6" w:rsidP="007437B6">
      <w:pPr>
        <w:pStyle w:val="NormalWeb"/>
        <w:shd w:val="clear" w:color="auto" w:fill="FFFFFF"/>
        <w:spacing w:before="0" w:beforeAutospacing="0" w:after="167" w:afterAutospacing="0"/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</w:pPr>
      <w:bookmarkStart w:id="1" w:name="_GoBack"/>
      <w:bookmarkEnd w:id="1"/>
    </w:p>
    <w:p w14:paraId="2377E172" w14:textId="1B82FF4E" w:rsidR="005806E8" w:rsidRPr="007437B6" w:rsidRDefault="005806E8" w:rsidP="007437B6">
      <w:pPr>
        <w:pStyle w:val="NormalWeb"/>
        <w:shd w:val="clear" w:color="auto" w:fill="FFFFFF"/>
        <w:spacing w:before="0" w:beforeAutospacing="0" w:after="167" w:afterAutospacing="0"/>
        <w:rPr>
          <w:rStyle w:val="nfasis"/>
          <w:rFonts w:ascii="LatoRegular" w:hAnsi="LatoRegular"/>
          <w:color w:val="444444"/>
          <w:sz w:val="25"/>
          <w:szCs w:val="25"/>
          <w:lang w:val="es-DO"/>
        </w:rPr>
      </w:pPr>
      <w:r w:rsidRPr="00F1631B"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 xml:space="preserve">Lic. </w:t>
      </w:r>
      <w:r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>Victor Manuel Hilario Lora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br/>
      </w:r>
      <w:r w:rsidRPr="007437B6">
        <w:rPr>
          <w:rStyle w:val="nfasis"/>
          <w:rFonts w:ascii="LatoRegular" w:hAnsi="LatoRegular"/>
          <w:color w:val="444444"/>
          <w:sz w:val="25"/>
          <w:szCs w:val="25"/>
          <w:lang w:val="es-DO"/>
        </w:rPr>
        <w:t>Responsable Acceso a la Información</w:t>
      </w:r>
    </w:p>
    <w:p w14:paraId="57A9C0BD" w14:textId="26A6AEA3" w:rsidR="007437B6" w:rsidRPr="007437B6" w:rsidRDefault="005806E8" w:rsidP="005806E8">
      <w:pPr>
        <w:pStyle w:val="NormalWeb"/>
        <w:shd w:val="clear" w:color="auto" w:fill="FFFFFF"/>
        <w:spacing w:before="0" w:beforeAutospacing="0" w:after="167" w:afterAutospacing="0"/>
        <w:rPr>
          <w:rStyle w:val="Hipervnculo"/>
          <w:rFonts w:ascii="LatoRegular" w:hAnsi="LatoRegular"/>
          <w:color w:val="444444"/>
          <w:sz w:val="25"/>
          <w:szCs w:val="25"/>
          <w:u w:val="none"/>
          <w:lang w:val="es-DO"/>
        </w:rPr>
      </w:pPr>
      <w:r w:rsidRPr="00F1631B"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>Teléfono: 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t>809-683-3591 Ext. 305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br/>
      </w:r>
      <w:r w:rsidRPr="00F1631B">
        <w:rPr>
          <w:rStyle w:val="Textoennegrita"/>
          <w:rFonts w:ascii="LatoRegular" w:hAnsi="LatoRegular"/>
          <w:color w:val="444444"/>
          <w:sz w:val="25"/>
          <w:szCs w:val="25"/>
          <w:lang w:val="es-DO"/>
        </w:rPr>
        <w:t>Correo Electrónico:</w:t>
      </w:r>
      <w:r w:rsidRPr="00F1631B">
        <w:rPr>
          <w:rFonts w:ascii="LatoRegular" w:hAnsi="LatoRegular"/>
          <w:color w:val="444444"/>
          <w:sz w:val="25"/>
          <w:szCs w:val="25"/>
          <w:lang w:val="es-DO"/>
        </w:rPr>
        <w:t> </w:t>
      </w:r>
      <w:hyperlink r:id="rId135" w:history="1">
        <w:r w:rsidR="007437B6" w:rsidRPr="0027521A">
          <w:rPr>
            <w:rStyle w:val="Hipervnculo"/>
            <w:rFonts w:ascii="LatoRegular" w:hAnsi="LatoRegular"/>
            <w:sz w:val="25"/>
            <w:szCs w:val="25"/>
            <w:lang w:val="es-DO"/>
          </w:rPr>
          <w:t>vhilario@fonper.gov.do</w:t>
        </w:r>
      </w:hyperlink>
    </w:p>
    <w:sectPr w:rsidR="007437B6" w:rsidRPr="007437B6" w:rsidSect="007437B6">
      <w:headerReference w:type="default" r:id="rId136"/>
      <w:footerReference w:type="default" r:id="rId137"/>
      <w:pgSz w:w="15840" w:h="12240" w:orient="landscape"/>
      <w:pgMar w:top="29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C086F" w14:textId="77777777" w:rsidR="00324479" w:rsidRDefault="00324479" w:rsidP="00A17ADE">
      <w:pPr>
        <w:spacing w:after="0" w:line="240" w:lineRule="auto"/>
      </w:pPr>
      <w:r>
        <w:separator/>
      </w:r>
    </w:p>
  </w:endnote>
  <w:endnote w:type="continuationSeparator" w:id="0">
    <w:p w14:paraId="25D7EB5F" w14:textId="77777777" w:rsidR="00324479" w:rsidRDefault="00324479" w:rsidP="00A17ADE">
      <w:pPr>
        <w:spacing w:after="0" w:line="240" w:lineRule="auto"/>
      </w:pPr>
      <w:r>
        <w:continuationSeparator/>
      </w:r>
    </w:p>
  </w:endnote>
  <w:endnote w:type="continuationNotice" w:id="1">
    <w:p w14:paraId="688D254B" w14:textId="77777777" w:rsidR="00324479" w:rsidRDefault="00324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35238"/>
      <w:docPartObj>
        <w:docPartGallery w:val="Page Numbers (Bottom of Page)"/>
        <w:docPartUnique/>
      </w:docPartObj>
    </w:sdtPr>
    <w:sdtEndPr/>
    <w:sdtContent>
      <w:p w14:paraId="00229D94" w14:textId="03D44EE8" w:rsidR="00583F14" w:rsidRDefault="00583F1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9D" w:rsidRPr="00134F9D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583F14" w:rsidRDefault="00583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EA1F" w14:textId="77777777" w:rsidR="00324479" w:rsidRDefault="00324479" w:rsidP="00A17ADE">
      <w:pPr>
        <w:spacing w:after="0" w:line="240" w:lineRule="auto"/>
      </w:pPr>
      <w:r>
        <w:separator/>
      </w:r>
    </w:p>
  </w:footnote>
  <w:footnote w:type="continuationSeparator" w:id="0">
    <w:p w14:paraId="23D5F55F" w14:textId="77777777" w:rsidR="00324479" w:rsidRDefault="00324479" w:rsidP="00A17ADE">
      <w:pPr>
        <w:spacing w:after="0" w:line="240" w:lineRule="auto"/>
      </w:pPr>
      <w:r>
        <w:continuationSeparator/>
      </w:r>
    </w:p>
  </w:footnote>
  <w:footnote w:type="continuationNotice" w:id="1">
    <w:p w14:paraId="5BC078A0" w14:textId="77777777" w:rsidR="00324479" w:rsidRDefault="00324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21C7" w14:textId="2F274BBB" w:rsidR="00583F14" w:rsidRDefault="007437B6" w:rsidP="00734C21">
    <w:pPr>
      <w:pStyle w:val="Encabezado"/>
      <w:jc w:val="center"/>
      <w:rPr>
        <w:b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D019F9D" wp14:editId="2B4CEEB5">
          <wp:simplePos x="0" y="0"/>
          <wp:positionH relativeFrom="margin">
            <wp:posOffset>2638425</wp:posOffset>
          </wp:positionH>
          <wp:positionV relativeFrom="paragraph">
            <wp:posOffset>124460</wp:posOffset>
          </wp:positionV>
          <wp:extent cx="2950845" cy="419100"/>
          <wp:effectExtent l="0" t="0" r="0" b="0"/>
          <wp:wrapSquare wrapText="bothSides"/>
          <wp:docPr id="23" name="Imagen 23" descr="LOGO NUEVO FONPER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NUEVO FONPER-0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0" b="25333"/>
                  <a:stretch/>
                </pic:blipFill>
                <pic:spPr bwMode="auto">
                  <a:xfrm>
                    <a:off x="0" y="0"/>
                    <a:ext cx="295084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D9DAC" w14:textId="2EE20003" w:rsidR="00583F14" w:rsidRDefault="00583F14" w:rsidP="00734C21">
    <w:pPr>
      <w:pStyle w:val="Encabezado"/>
      <w:jc w:val="center"/>
      <w:rPr>
        <w:b/>
        <w:sz w:val="28"/>
        <w:szCs w:val="28"/>
      </w:rPr>
    </w:pPr>
  </w:p>
  <w:p w14:paraId="4A9682CF" w14:textId="77777777" w:rsidR="00583F14" w:rsidRPr="007437B6" w:rsidRDefault="00583F14" w:rsidP="00734C21">
    <w:pPr>
      <w:pStyle w:val="Encabezado"/>
      <w:jc w:val="center"/>
      <w:rPr>
        <w:b/>
        <w:sz w:val="16"/>
        <w:szCs w:val="16"/>
      </w:rPr>
    </w:pPr>
  </w:p>
  <w:p w14:paraId="0B25294D" w14:textId="77777777" w:rsidR="00583F14" w:rsidRDefault="00583F14" w:rsidP="00734C21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Fondo Patrimonial de las Empresas Reformadas</w:t>
    </w:r>
  </w:p>
  <w:p w14:paraId="6E4C593B" w14:textId="7778BCD1" w:rsidR="00583F14" w:rsidRDefault="00583F14" w:rsidP="00BF02BC">
    <w:pPr>
      <w:pStyle w:val="Encabezado"/>
      <w:jc w:val="center"/>
    </w:pPr>
    <w:r>
      <w:t>Creado mediante la Ley 124-01, de fecha 24 de junio de 1997</w:t>
    </w:r>
  </w:p>
  <w:p w14:paraId="6DF086BF" w14:textId="77777777" w:rsidR="00583F14" w:rsidRDefault="00583F14" w:rsidP="00BF02BC">
    <w:pPr>
      <w:pStyle w:val="Encabezado"/>
      <w:jc w:val="center"/>
    </w:pPr>
  </w:p>
  <w:p w14:paraId="15C855BA" w14:textId="01B83B45" w:rsidR="00583F14" w:rsidRDefault="007437B6" w:rsidP="007437B6">
    <w:pPr>
      <w:pStyle w:val="Encabezado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563A"/>
    <w:rsid w:val="00046A32"/>
    <w:rsid w:val="00046DA7"/>
    <w:rsid w:val="00047327"/>
    <w:rsid w:val="000479BB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2ED7"/>
    <w:rsid w:val="00083075"/>
    <w:rsid w:val="0008655C"/>
    <w:rsid w:val="000865C1"/>
    <w:rsid w:val="000869C1"/>
    <w:rsid w:val="00086BC8"/>
    <w:rsid w:val="00086C8A"/>
    <w:rsid w:val="00086FDD"/>
    <w:rsid w:val="00087A01"/>
    <w:rsid w:val="00090507"/>
    <w:rsid w:val="000906A2"/>
    <w:rsid w:val="00090C11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5EC8"/>
    <w:rsid w:val="000B6335"/>
    <w:rsid w:val="000B7DA2"/>
    <w:rsid w:val="000C0002"/>
    <w:rsid w:val="000C0088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4BDD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27ACC"/>
    <w:rsid w:val="00130DA2"/>
    <w:rsid w:val="001313B2"/>
    <w:rsid w:val="00131721"/>
    <w:rsid w:val="001323C9"/>
    <w:rsid w:val="00132BE8"/>
    <w:rsid w:val="00133486"/>
    <w:rsid w:val="00134F9D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7A6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760"/>
    <w:rsid w:val="00170AAB"/>
    <w:rsid w:val="00170C90"/>
    <w:rsid w:val="00171184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77A50"/>
    <w:rsid w:val="00180D9D"/>
    <w:rsid w:val="00181024"/>
    <w:rsid w:val="001819B9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2316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8C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16F6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1A8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36F3"/>
    <w:rsid w:val="0025501F"/>
    <w:rsid w:val="00255334"/>
    <w:rsid w:val="002565FE"/>
    <w:rsid w:val="0025796F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4D7B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0E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8E0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18C5"/>
    <w:rsid w:val="00322AB0"/>
    <w:rsid w:val="003232C5"/>
    <w:rsid w:val="00324479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D55"/>
    <w:rsid w:val="003433CA"/>
    <w:rsid w:val="00343A2D"/>
    <w:rsid w:val="00343FFE"/>
    <w:rsid w:val="00344141"/>
    <w:rsid w:val="003445DA"/>
    <w:rsid w:val="00346169"/>
    <w:rsid w:val="003477A7"/>
    <w:rsid w:val="00347BF1"/>
    <w:rsid w:val="00351A4F"/>
    <w:rsid w:val="00351D69"/>
    <w:rsid w:val="00352896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8FF"/>
    <w:rsid w:val="0036747F"/>
    <w:rsid w:val="00367681"/>
    <w:rsid w:val="0036769F"/>
    <w:rsid w:val="00367BE2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5023"/>
    <w:rsid w:val="003D5C5E"/>
    <w:rsid w:val="003D6836"/>
    <w:rsid w:val="003D7E68"/>
    <w:rsid w:val="003E04D1"/>
    <w:rsid w:val="003E2B76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9E9"/>
    <w:rsid w:val="00433E56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3EBF"/>
    <w:rsid w:val="0046408F"/>
    <w:rsid w:val="00464310"/>
    <w:rsid w:val="00464D5C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45FC"/>
    <w:rsid w:val="00495E3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7146"/>
    <w:rsid w:val="004C0DC7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06A"/>
    <w:rsid w:val="004E3A1A"/>
    <w:rsid w:val="004E3B02"/>
    <w:rsid w:val="004E528C"/>
    <w:rsid w:val="004E5AE9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32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7D6"/>
    <w:rsid w:val="00554A96"/>
    <w:rsid w:val="005557D2"/>
    <w:rsid w:val="005567AB"/>
    <w:rsid w:val="0055737C"/>
    <w:rsid w:val="0056019D"/>
    <w:rsid w:val="005618FF"/>
    <w:rsid w:val="005626D6"/>
    <w:rsid w:val="00562FDB"/>
    <w:rsid w:val="00563725"/>
    <w:rsid w:val="00563894"/>
    <w:rsid w:val="00563C7F"/>
    <w:rsid w:val="005641C7"/>
    <w:rsid w:val="0056523E"/>
    <w:rsid w:val="005654E3"/>
    <w:rsid w:val="00566496"/>
    <w:rsid w:val="00567DF6"/>
    <w:rsid w:val="00571433"/>
    <w:rsid w:val="005719E4"/>
    <w:rsid w:val="0057635B"/>
    <w:rsid w:val="0057672C"/>
    <w:rsid w:val="00576F14"/>
    <w:rsid w:val="0057749F"/>
    <w:rsid w:val="00580449"/>
    <w:rsid w:val="005806E8"/>
    <w:rsid w:val="00580C3D"/>
    <w:rsid w:val="0058143A"/>
    <w:rsid w:val="00581EB8"/>
    <w:rsid w:val="00581EBF"/>
    <w:rsid w:val="00581EDE"/>
    <w:rsid w:val="00582542"/>
    <w:rsid w:val="0058302F"/>
    <w:rsid w:val="00583921"/>
    <w:rsid w:val="00583F14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CF0"/>
    <w:rsid w:val="005D1DB6"/>
    <w:rsid w:val="005D1E10"/>
    <w:rsid w:val="005D2E36"/>
    <w:rsid w:val="005D31C4"/>
    <w:rsid w:val="005D48B2"/>
    <w:rsid w:val="005D62D6"/>
    <w:rsid w:val="005D6AE9"/>
    <w:rsid w:val="005D6E5D"/>
    <w:rsid w:val="005D760A"/>
    <w:rsid w:val="005D7B0B"/>
    <w:rsid w:val="005E0233"/>
    <w:rsid w:val="005E1496"/>
    <w:rsid w:val="005E15A3"/>
    <w:rsid w:val="005E231A"/>
    <w:rsid w:val="005E306C"/>
    <w:rsid w:val="005E367D"/>
    <w:rsid w:val="005E52CD"/>
    <w:rsid w:val="005E558B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1A95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9E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3A73"/>
    <w:rsid w:val="0066595E"/>
    <w:rsid w:val="0066688B"/>
    <w:rsid w:val="00666EC5"/>
    <w:rsid w:val="0067044F"/>
    <w:rsid w:val="00670FB4"/>
    <w:rsid w:val="006710CA"/>
    <w:rsid w:val="00672E82"/>
    <w:rsid w:val="00673D89"/>
    <w:rsid w:val="006742E4"/>
    <w:rsid w:val="00674FB5"/>
    <w:rsid w:val="00675E43"/>
    <w:rsid w:val="00675F9B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D1379"/>
    <w:rsid w:val="006D28D4"/>
    <w:rsid w:val="006D33A8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579D"/>
    <w:rsid w:val="00705FD4"/>
    <w:rsid w:val="0070702E"/>
    <w:rsid w:val="00710ED3"/>
    <w:rsid w:val="0071215F"/>
    <w:rsid w:val="007121FF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4C21"/>
    <w:rsid w:val="00735ABC"/>
    <w:rsid w:val="007365C4"/>
    <w:rsid w:val="00737111"/>
    <w:rsid w:val="00740C4E"/>
    <w:rsid w:val="007416ED"/>
    <w:rsid w:val="0074361F"/>
    <w:rsid w:val="00743628"/>
    <w:rsid w:val="007437B6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1B"/>
    <w:rsid w:val="007569A9"/>
    <w:rsid w:val="007575D2"/>
    <w:rsid w:val="007578AF"/>
    <w:rsid w:val="0075790A"/>
    <w:rsid w:val="00760034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2CD9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4732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703C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3495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237"/>
    <w:rsid w:val="00805BEC"/>
    <w:rsid w:val="008061B4"/>
    <w:rsid w:val="008069A9"/>
    <w:rsid w:val="008076CF"/>
    <w:rsid w:val="00807AC2"/>
    <w:rsid w:val="00807CF0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14A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632D"/>
    <w:rsid w:val="0086733A"/>
    <w:rsid w:val="00870640"/>
    <w:rsid w:val="00871598"/>
    <w:rsid w:val="00871A03"/>
    <w:rsid w:val="00871ADB"/>
    <w:rsid w:val="00872065"/>
    <w:rsid w:val="00872D54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5FD6"/>
    <w:rsid w:val="008873A4"/>
    <w:rsid w:val="008876C9"/>
    <w:rsid w:val="00887882"/>
    <w:rsid w:val="00887D7B"/>
    <w:rsid w:val="00890D87"/>
    <w:rsid w:val="0089231D"/>
    <w:rsid w:val="00892E8F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6BBC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A7921"/>
    <w:rsid w:val="008B1231"/>
    <w:rsid w:val="008B2870"/>
    <w:rsid w:val="008B3D21"/>
    <w:rsid w:val="008B47DB"/>
    <w:rsid w:val="008B4B60"/>
    <w:rsid w:val="008B4C7A"/>
    <w:rsid w:val="008B52DF"/>
    <w:rsid w:val="008B561D"/>
    <w:rsid w:val="008B6619"/>
    <w:rsid w:val="008B6C77"/>
    <w:rsid w:val="008B6E0E"/>
    <w:rsid w:val="008B6E2E"/>
    <w:rsid w:val="008B6FE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50ED"/>
    <w:rsid w:val="008D03E9"/>
    <w:rsid w:val="008D14F6"/>
    <w:rsid w:val="008D1E87"/>
    <w:rsid w:val="008D3773"/>
    <w:rsid w:val="008D3D60"/>
    <w:rsid w:val="008D42A1"/>
    <w:rsid w:val="008D4381"/>
    <w:rsid w:val="008D6446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FBE"/>
    <w:rsid w:val="008F318B"/>
    <w:rsid w:val="008F3536"/>
    <w:rsid w:val="008F360E"/>
    <w:rsid w:val="008F36D8"/>
    <w:rsid w:val="008F3E94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058BC"/>
    <w:rsid w:val="00910BD7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552"/>
    <w:rsid w:val="00944A03"/>
    <w:rsid w:val="009458C9"/>
    <w:rsid w:val="00950244"/>
    <w:rsid w:val="00950A5D"/>
    <w:rsid w:val="00950E48"/>
    <w:rsid w:val="00951752"/>
    <w:rsid w:val="00951D5F"/>
    <w:rsid w:val="00951F42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46C3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B0325"/>
    <w:rsid w:val="009B166D"/>
    <w:rsid w:val="009B214B"/>
    <w:rsid w:val="009B2FFB"/>
    <w:rsid w:val="009B399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753"/>
    <w:rsid w:val="009E5CFC"/>
    <w:rsid w:val="009E650D"/>
    <w:rsid w:val="009E715F"/>
    <w:rsid w:val="009F1272"/>
    <w:rsid w:val="009F15A3"/>
    <w:rsid w:val="009F18F5"/>
    <w:rsid w:val="009F2B8D"/>
    <w:rsid w:val="009F2BA5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2AD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76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1B3"/>
    <w:rsid w:val="00A767D0"/>
    <w:rsid w:val="00A76B8A"/>
    <w:rsid w:val="00A76CD9"/>
    <w:rsid w:val="00A76D0E"/>
    <w:rsid w:val="00A8077D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3246"/>
    <w:rsid w:val="00AA381F"/>
    <w:rsid w:val="00AA3D53"/>
    <w:rsid w:val="00AA431F"/>
    <w:rsid w:val="00AA7EF8"/>
    <w:rsid w:val="00AB0970"/>
    <w:rsid w:val="00AB09A5"/>
    <w:rsid w:val="00AB0D05"/>
    <w:rsid w:val="00AB1371"/>
    <w:rsid w:val="00AB1760"/>
    <w:rsid w:val="00AB1F29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6292"/>
    <w:rsid w:val="00AC7BA3"/>
    <w:rsid w:val="00AD0353"/>
    <w:rsid w:val="00AD062D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8C3"/>
    <w:rsid w:val="00AE6F9F"/>
    <w:rsid w:val="00AE737D"/>
    <w:rsid w:val="00AE75FD"/>
    <w:rsid w:val="00AF0536"/>
    <w:rsid w:val="00AF1627"/>
    <w:rsid w:val="00AF1DAD"/>
    <w:rsid w:val="00AF40DE"/>
    <w:rsid w:val="00AF4DE8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D30"/>
    <w:rsid w:val="00B15525"/>
    <w:rsid w:val="00B1661F"/>
    <w:rsid w:val="00B1666F"/>
    <w:rsid w:val="00B16923"/>
    <w:rsid w:val="00B20E91"/>
    <w:rsid w:val="00B220FF"/>
    <w:rsid w:val="00B22DFE"/>
    <w:rsid w:val="00B23076"/>
    <w:rsid w:val="00B2389C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5F48"/>
    <w:rsid w:val="00B36046"/>
    <w:rsid w:val="00B361BF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C40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67D7F"/>
    <w:rsid w:val="00B67DF8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43D8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1F5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AB3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4E07"/>
    <w:rsid w:val="00BF5511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4403"/>
    <w:rsid w:val="00C55595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65DF"/>
    <w:rsid w:val="00C76AE8"/>
    <w:rsid w:val="00C8095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9E1"/>
    <w:rsid w:val="00C93C1C"/>
    <w:rsid w:val="00C955F5"/>
    <w:rsid w:val="00C95AB4"/>
    <w:rsid w:val="00C965B4"/>
    <w:rsid w:val="00C96F55"/>
    <w:rsid w:val="00C97800"/>
    <w:rsid w:val="00C9790D"/>
    <w:rsid w:val="00C97C3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4191"/>
    <w:rsid w:val="00CC6541"/>
    <w:rsid w:val="00CC6CDF"/>
    <w:rsid w:val="00CC7C9D"/>
    <w:rsid w:val="00CC7E4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67AF"/>
    <w:rsid w:val="00D27FA0"/>
    <w:rsid w:val="00D30220"/>
    <w:rsid w:val="00D3084B"/>
    <w:rsid w:val="00D311CE"/>
    <w:rsid w:val="00D31471"/>
    <w:rsid w:val="00D31597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BC5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0E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27D"/>
    <w:rsid w:val="00DC27B6"/>
    <w:rsid w:val="00DC28D1"/>
    <w:rsid w:val="00DC3889"/>
    <w:rsid w:val="00DC4016"/>
    <w:rsid w:val="00DC411D"/>
    <w:rsid w:val="00DC4D95"/>
    <w:rsid w:val="00DC67A2"/>
    <w:rsid w:val="00DC6802"/>
    <w:rsid w:val="00DC70D9"/>
    <w:rsid w:val="00DD0410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33E"/>
    <w:rsid w:val="00DD3607"/>
    <w:rsid w:val="00DD3B46"/>
    <w:rsid w:val="00DD5869"/>
    <w:rsid w:val="00DE014B"/>
    <w:rsid w:val="00DE03A4"/>
    <w:rsid w:val="00DE0608"/>
    <w:rsid w:val="00DE1606"/>
    <w:rsid w:val="00DE19DE"/>
    <w:rsid w:val="00DE2A17"/>
    <w:rsid w:val="00DE2D6F"/>
    <w:rsid w:val="00DE30FC"/>
    <w:rsid w:val="00DE3FB4"/>
    <w:rsid w:val="00DE4189"/>
    <w:rsid w:val="00DE441B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3F2E"/>
    <w:rsid w:val="00DF48E0"/>
    <w:rsid w:val="00DF54D7"/>
    <w:rsid w:val="00DF57BF"/>
    <w:rsid w:val="00DF6747"/>
    <w:rsid w:val="00DF6FEB"/>
    <w:rsid w:val="00E00101"/>
    <w:rsid w:val="00E002B7"/>
    <w:rsid w:val="00E00A1A"/>
    <w:rsid w:val="00E00BC4"/>
    <w:rsid w:val="00E00DF0"/>
    <w:rsid w:val="00E00E5F"/>
    <w:rsid w:val="00E014D7"/>
    <w:rsid w:val="00E01A96"/>
    <w:rsid w:val="00E01F1B"/>
    <w:rsid w:val="00E02099"/>
    <w:rsid w:val="00E024B5"/>
    <w:rsid w:val="00E0362E"/>
    <w:rsid w:val="00E05191"/>
    <w:rsid w:val="00E05BA2"/>
    <w:rsid w:val="00E066C7"/>
    <w:rsid w:val="00E066E7"/>
    <w:rsid w:val="00E06BED"/>
    <w:rsid w:val="00E11EC0"/>
    <w:rsid w:val="00E12E7C"/>
    <w:rsid w:val="00E1387F"/>
    <w:rsid w:val="00E147D1"/>
    <w:rsid w:val="00E15E80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3E5B"/>
    <w:rsid w:val="00E445E1"/>
    <w:rsid w:val="00E44D2E"/>
    <w:rsid w:val="00E45200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2BE2"/>
    <w:rsid w:val="00E6513D"/>
    <w:rsid w:val="00E657B9"/>
    <w:rsid w:val="00E662C8"/>
    <w:rsid w:val="00E66723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922"/>
    <w:rsid w:val="00E81CCE"/>
    <w:rsid w:val="00E83FE1"/>
    <w:rsid w:val="00E8424F"/>
    <w:rsid w:val="00E86E93"/>
    <w:rsid w:val="00E9078B"/>
    <w:rsid w:val="00E90A26"/>
    <w:rsid w:val="00E924A1"/>
    <w:rsid w:val="00E93119"/>
    <w:rsid w:val="00E9423E"/>
    <w:rsid w:val="00E94401"/>
    <w:rsid w:val="00E95801"/>
    <w:rsid w:val="00EA002A"/>
    <w:rsid w:val="00EA014C"/>
    <w:rsid w:val="00EA1036"/>
    <w:rsid w:val="00EA20E5"/>
    <w:rsid w:val="00EA2192"/>
    <w:rsid w:val="00EA2489"/>
    <w:rsid w:val="00EA2FD8"/>
    <w:rsid w:val="00EA30DE"/>
    <w:rsid w:val="00EA30E7"/>
    <w:rsid w:val="00EA318C"/>
    <w:rsid w:val="00EA31A1"/>
    <w:rsid w:val="00EA33F9"/>
    <w:rsid w:val="00EA34E7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F39"/>
    <w:rsid w:val="00F10C1E"/>
    <w:rsid w:val="00F1110C"/>
    <w:rsid w:val="00F114BF"/>
    <w:rsid w:val="00F119B1"/>
    <w:rsid w:val="00F120C7"/>
    <w:rsid w:val="00F131C5"/>
    <w:rsid w:val="00F1336D"/>
    <w:rsid w:val="00F14884"/>
    <w:rsid w:val="00F148E3"/>
    <w:rsid w:val="00F14C8D"/>
    <w:rsid w:val="00F1504A"/>
    <w:rsid w:val="00F15A7E"/>
    <w:rsid w:val="00F15A9F"/>
    <w:rsid w:val="00F168D8"/>
    <w:rsid w:val="00F17C2B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5BE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F0A"/>
    <w:rsid w:val="00F413B9"/>
    <w:rsid w:val="00F427A0"/>
    <w:rsid w:val="00F429AE"/>
    <w:rsid w:val="00F43F08"/>
    <w:rsid w:val="00F441AE"/>
    <w:rsid w:val="00F442AB"/>
    <w:rsid w:val="00F448B1"/>
    <w:rsid w:val="00F44F39"/>
    <w:rsid w:val="00F457D4"/>
    <w:rsid w:val="00F46DCC"/>
    <w:rsid w:val="00F46F15"/>
    <w:rsid w:val="00F47926"/>
    <w:rsid w:val="00F502B3"/>
    <w:rsid w:val="00F50F66"/>
    <w:rsid w:val="00F515F4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8DB58EBD-AF7E-4446-B7B4-252EDEF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580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nper.gob.do/transparencia/index.php/inicio-2/finanzas/balance-financiero/" TargetMode="External"/><Relationship Id="rId21" Type="http://schemas.openxmlformats.org/officeDocument/2006/relationships/hyperlink" Target="https://fonper.gob.do/archivos/Portal_Transparencia/Leyes%20-%20Marco%20Legal%20del%20Sistema%20de%20Transparencia/Ley%20247-12%20Organica%20de%20la%20Administracion%20PUblica.pdf" TargetMode="External"/><Relationship Id="rId42" Type="http://schemas.openxmlformats.org/officeDocument/2006/relationships/hyperlink" Target="https://fonper.gob.do/archivos/Portal_Transparencia/Decretos/Decreto%20188%20-%2014%20que%20define%20y%20establece%20los%20princios%20de%20las%20normas%20que%20serviran%20de%20pautas%20a%20las%20Comisiones%20de%20Veedurias%20Ciudadanas%20%20de%20.pdf" TargetMode="External"/><Relationship Id="rId63" Type="http://schemas.openxmlformats.org/officeDocument/2006/relationships/hyperlink" Target="https://fonper.gob.do/archivos/Portal_Transparencia/Normativas/NORTIC%20A-3%20sobre%20publicaci%C3%B3n%20de%20Datos%20Abiertos.pdf" TargetMode="External"/><Relationship Id="rId84" Type="http://schemas.openxmlformats.org/officeDocument/2006/relationships/hyperlink" Target="http://www.311.gob.do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fonper.gob.do/archivos/Portal_Transparencia/Resoluciones/Resolucion%20No.%2001-2020%20De%20Conformaci%C3%B3n%20del%20Comit%C3%A9%20de%20Compras%20y%20Contrataciones.pdf" TargetMode="External"/><Relationship Id="rId107" Type="http://schemas.openxmlformats.org/officeDocument/2006/relationships/hyperlink" Target="https://fonper.gob.do/transparencia/index.php/inicio-2/compras-y-contrataciones/subasta-inversa-2/" TargetMode="External"/><Relationship Id="rId11" Type="http://schemas.openxmlformats.org/officeDocument/2006/relationships/hyperlink" Target="http://fonper.gob.do/archivos/Leyes%20y%20Decretos/constitucion-dominicana-2015.pdf" TargetMode="External"/><Relationship Id="rId32" Type="http://schemas.openxmlformats.org/officeDocument/2006/relationships/hyperlink" Target="https://fonper.gob.do/archivos/Portal_Transparencia/Leyes%20-%20Marco%20Legal%20del%20Sistema%20de%20Transparencia/Ley%20567-05%20de%20Tesorer%C3%ADa%20Nacional.pdf" TargetMode="External"/><Relationship Id="rId37" Type="http://schemas.openxmlformats.org/officeDocument/2006/relationships/hyperlink" Target="https://fonper.gob.do/archivos/Portal_Transparencia/Decretos/Decreto%20No.791-21%20que%20declara%20de%20alta%20prioridad%20nacional%20el%20proceso%20de%20implementaci%C3%B3n%20y%20elecci%C3%B3n%20de%20las%20CIGCN,%20en%20todas%20las%20instituciones%20p%C3%BAblicas%20del%20%C3%A1mbito%20del%20Poder%20Ejecutivo,%20de%20fecha%209%20de%20diciembre%20de%202021.pdf" TargetMode="External"/><Relationship Id="rId53" Type="http://schemas.openxmlformats.org/officeDocument/2006/relationships/hyperlink" Target="https://fonper.gob.do/archivos/Portal_Transparencia/Decretos/Decreto%20491%20-%2007%20Reglamento%20de%20aplicacion%20del%20Sistema%20Nacional%20de%20Control%20Interno.pdf" TargetMode="External"/><Relationship Id="rId58" Type="http://schemas.openxmlformats.org/officeDocument/2006/relationships/hyperlink" Target="https://fonper.gob.do/archivos/Portal_Transparencia/Reglamentos%20y%20Resoluciones/Resoluci%C3%B3n%20No.%20001-2021%20Que%20Crea%20%20El%20Comite%20de%20Implementacion%20y%20Gestion%20de%20los%20Estandares%20TIC%20(CIGETIC).pdf" TargetMode="External"/><Relationship Id="rId74" Type="http://schemas.openxmlformats.org/officeDocument/2006/relationships/hyperlink" Target="https://fonper.gob.do/transparencia/index.php/inicio-2/oai/informacion-clasificada/" TargetMode="External"/><Relationship Id="rId79" Type="http://schemas.openxmlformats.org/officeDocument/2006/relationships/hyperlink" Target="http://digeig.gob.do/web/es/transparencia/plan-estrategico-de-la-institucion/informes-de-logros-y-o-seguimiento-del-plan-estrategico/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://digeig.gob.do/web/es/transparencia/finanzas/informes-de-auditorias/" TargetMode="External"/><Relationship Id="rId128" Type="http://schemas.openxmlformats.org/officeDocument/2006/relationships/hyperlink" Target="https://fonper.gob.do/transparencia/index.php/inicio-2/finanzas-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digeig.gob.do/transparencia/administrator/index.php?option=com_phocadownload&amp;view=phocadownloadfiles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s://fonper.gob.do/archivos/Portal_Transparencia/Leyes%20-%20Marco%20Legal%20del%20Sistema%20de%20Transparencia/Ley%201-12%20sobre%20la%20Estrategia%20Nacional%20de%20Desarrollo.pdf" TargetMode="External"/><Relationship Id="rId27" Type="http://schemas.openxmlformats.org/officeDocument/2006/relationships/hyperlink" Target="https://fonper.gob.do/archivos/Portal_Transparencia/Leyes%20-%20Marco%20Legal%20del%20Sistema%20de%20Transparencia/Ley%205-07%20que%20crea%20el%20Sistema%20Integrado%20de%20Administraci%C3%B3n%20Financiera%20del%20Estado.pdf" TargetMode="External"/><Relationship Id="rId43" Type="http://schemas.openxmlformats.org/officeDocument/2006/relationships/hyperlink" Target="https://fonper.gob.do/archivos/Portal_Transparencia/Decretos/Decreto%20543%20-%2012%20Reglamento%20sobre%20la%20Ley%20de%20Compras.pdf" TargetMode="External"/><Relationship Id="rId48" Type="http://schemas.openxmlformats.org/officeDocument/2006/relationships/hyperlink" Target="https://fonper.gob.do/archivos/Portal_Transparencia/Decretos/Decreto%20528%20-%2009%20Reglamento%20organico%20funcional%20del%20MAP.pdf" TargetMode="External"/><Relationship Id="rId64" Type="http://schemas.openxmlformats.org/officeDocument/2006/relationships/hyperlink" Target="https://fonper.gob.do/archivos/Portal_Transparencia/Organigrama%20del%20Fonper/Organigrama%20del%20FONPER.pdf" TargetMode="External"/><Relationship Id="rId69" Type="http://schemas.openxmlformats.org/officeDocument/2006/relationships/hyperlink" Target="https://fonper.gob.do/archivos/Portal_Transparencia/Manual%20de%20Procedimiento/Manual-de-Procedimientos-OAI.pdf" TargetMode="External"/><Relationship Id="rId113" Type="http://schemas.openxmlformats.org/officeDocument/2006/relationships/hyperlink" Target="https://fonper.gob.do/transparencia/index.php/inicio-2/compras-y-contrataciones/otros-casos-de-excepcion-indicados-en-el-reglamento-543-12/" TargetMode="External"/><Relationship Id="rId118" Type="http://schemas.openxmlformats.org/officeDocument/2006/relationships/hyperlink" Target="https://fonper.gob.do/transparencia/index.php/inicio-2/finanzas/informe-financiero-2/" TargetMode="External"/><Relationship Id="rId134" Type="http://schemas.openxmlformats.org/officeDocument/2006/relationships/hyperlink" Target="https://fonper.gob.do/transparencia/index.php/inicio-2/relacion-de-consultas-publicas/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fonper.gob.do/transparencia/index.php/inicio-2/planificacion-estrategica/memorias-institucionales/" TargetMode="External"/><Relationship Id="rId85" Type="http://schemas.openxmlformats.org/officeDocument/2006/relationships/hyperlink" Target="https://fonper.gob.do/transparencia/index.php/inicio-2/finanzas-2/estadisticas-311/" TargetMode="External"/><Relationship Id="rId12" Type="http://schemas.openxmlformats.org/officeDocument/2006/relationships/hyperlink" Target="https://fonper.gob.do/archivos/Portal_Transparencia/Leyes/Ley%20124-01,%20de%20fecha%2024%20julio%20del%202001,%20la%20cual%20crea%20el%20Fondo%20Patrimonial%20de%20las%20Empresas%20Reformadas.pdf" TargetMode="External"/><Relationship Id="rId17" Type="http://schemas.openxmlformats.org/officeDocument/2006/relationships/hyperlink" Target="https://fonper.gob.do/archivos/Portal_Transparencia/Resoluciones/Reglamento%20Interno%20de%20Recursos%20Humanos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s://fonper.gob.do/archivos/Portal_Transparencia/Decretos/Decreto%20713%20-%2021%20para%20fomentar%20los%20principios%20de%20Gobierno%20Abierto%20y%20la%20creacion%20del%20Foro%20Multiactor%20para%20un%20Gobi.pdf" TargetMode="External"/><Relationship Id="rId59" Type="http://schemas.openxmlformats.org/officeDocument/2006/relationships/hyperlink" Target="https://fonper.gob.do/archivos/Portal_Transparencia/Reglamentos%20y%20Resoluciones/Resolucion%20No.%20001-2020%20De%20Conformaci%C3%B3n%20del%20Comit%C3%A9%20de%20Compras%20y%20Contrataciones.pdf" TargetMode="External"/><Relationship Id="rId103" Type="http://schemas.openxmlformats.org/officeDocument/2006/relationships/hyperlink" Target="https://fonper.gob.do/transparencia/index.php/inicio-2/compras-y-contrataciones/licitaciones-restringidas/" TargetMode="External"/><Relationship Id="rId108" Type="http://schemas.openxmlformats.org/officeDocument/2006/relationships/hyperlink" Target="https://fonper.gob.do/transparencia/index.php/inicio-2/compras-y-contrataciones/compras-menores-2/" TargetMode="External"/><Relationship Id="rId124" Type="http://schemas.openxmlformats.org/officeDocument/2006/relationships/hyperlink" Target="https://fonper.gob.do/transparencia/index.php/inicio-2/finanzas/informes-de-auditorias/" TargetMode="External"/><Relationship Id="rId129" Type="http://schemas.openxmlformats.org/officeDocument/2006/relationships/hyperlink" Target="https://fonper.gob.do/transparencia/index.php/inicio-2/comision-de-etica-publica-2/" TargetMode="External"/><Relationship Id="rId54" Type="http://schemas.openxmlformats.org/officeDocument/2006/relationships/hyperlink" Target="https://fonper.gob.do/archivos/Portal_Transparencia/Decretos/Decreto%20%20441%20-%2006%20sobre%20Sistema%20de%20Tesoreria%20de%20la%20Republica%20Dominicana.pdf" TargetMode="External"/><Relationship Id="rId70" Type="http://schemas.openxmlformats.org/officeDocument/2006/relationships/hyperlink" Target="https://fonper.gob.do/transparencia/index.php/inicio-2/oai/estadisticas-y-balances/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s://fonper.gob.do/transparencia/index.php/inicio-2/presupuesto/ejecucion-presupuestaria/" TargetMode="External"/><Relationship Id="rId96" Type="http://schemas.openxmlformats.org/officeDocument/2006/relationships/hyperlink" Target="https://map.gob.do/Concurs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fonper.gob.do/archivos/Portal_Transparencia/Leyes%20-%20Marco%20Legal%20del%20Sistema%20de%20Transparencia/Ley%20General%20de%20Archivos%20481-08%20y%20reglamentaci%C3%B3n%20complementaria.pdf" TargetMode="External"/><Relationship Id="rId28" Type="http://schemas.openxmlformats.org/officeDocument/2006/relationships/hyperlink" Target="https://fonper.gob.do/archivos/Portal_Transparencia/Leyes%20-%20Marco%20Legal%20del%20Sistema%20de%20Transparencia/Ley%20498-06%20de%20Planificaci%C3%B3n%20e%20Inversi%C3%B3n%20P%C3%BAblica.pdf" TargetMode="External"/><Relationship Id="rId49" Type="http://schemas.openxmlformats.org/officeDocument/2006/relationships/hyperlink" Target="https://fonper.gob.do/archivos/Portal_Transparencia/Decretos/Decreto%20527%20-%2009%20Reglamento%20estructura%20organica%20cargos.pdf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s://fonper.gob.do/transparencia/index.php/inicio-2/finanzas/informe-financiero-2/" TargetMode="External"/><Relationship Id="rId44" Type="http://schemas.openxmlformats.org/officeDocument/2006/relationships/hyperlink" Target="https://fonper.gob.do/archivos/Portal_Transparencia/Decretos/Decreto%20486%20-%2012%20que%20crea%20la%20Direccion%20General%20de%20Etica%20e%20Integridad%20Gubernamental.pdf" TargetMode="External"/><Relationship Id="rId60" Type="http://schemas.openxmlformats.org/officeDocument/2006/relationships/hyperlink" Target="https://fonper.gob.do/archivos/Portal_Transparencia/Reglamentos%20y%20Resoluciones/Reglamento%20No.%2009-04%20sobre%20procedimientos%20para%20la%20contrataci%C3%B3n%20de%20firmas%20y%20auditorias%20privadas%20independientes.pdf" TargetMode="External"/><Relationship Id="rId65" Type="http://schemas.openxmlformats.org/officeDocument/2006/relationships/hyperlink" Target="https://fonper.gob.do/archivos/Portal_Transparencia/Organigrama%20del%20Fonper/Manual%20de%20Organizaci%C3%B3n%20y%20Funciones%20del%20FONPER%20(Aprobado%20por%20el%20MAP).pdf" TargetMode="External"/><Relationship Id="rId81" Type="http://schemas.openxmlformats.org/officeDocument/2006/relationships/hyperlink" Target="https://fonper.gob.do/transparencia/index.php/inicio-2/publicaciones-oficiales/revista/" TargetMode="External"/><Relationship Id="rId86" Type="http://schemas.openxmlformats.org/officeDocument/2006/relationships/hyperlink" Target="https://fonper.gob.do/transparencia/index.php/inicio-2/declaraciones-juradas/" TargetMode="External"/><Relationship Id="rId130" Type="http://schemas.openxmlformats.org/officeDocument/2006/relationships/hyperlink" Target="https://fonper.gob.do/transparencia/index.php/inicio-2/comision-de-etica-publica/compromiso-etico/" TargetMode="External"/><Relationship Id="rId135" Type="http://schemas.openxmlformats.org/officeDocument/2006/relationships/hyperlink" Target="mailto:vhilario@fonper.gov.do" TargetMode="External"/><Relationship Id="rId13" Type="http://schemas.openxmlformats.org/officeDocument/2006/relationships/hyperlink" Target="https://fonper.gob.do/archivos/Portal_Transparencia/Leyes/Ley%20141-97,%20de%20fecha%2024%20de%20junio%20del%201997,%20la%20cual%20crea%20la%20Comisi%C3%B3n%20de%20Reforma%20de%20la%20Empresa%20P%C3%BAblica.pdf" TargetMode="External"/><Relationship Id="rId18" Type="http://schemas.openxmlformats.org/officeDocument/2006/relationships/hyperlink" Target="https://fonper.gob.do/archivos/Portal_Transparencia/Resoluciones/Reglamento%20para%20la%20evaluaci%C3%B3n,%20selecci%C3%B3n,%20ejecuci%C3%B3n%20de%20programas%20y%20proyectos%20de%20desarrollo%20del%20FONPER..pdf" TargetMode="External"/><Relationship Id="rId39" Type="http://schemas.openxmlformats.org/officeDocument/2006/relationships/hyperlink" Target="https://fonper.gob.do/archivos/Portal_Transparencia/Decretos/Decreto%20350%20-%2017%20Reglamento%20para%20fomentar%20los%20principios%20de%20Gob.%20Abierto%20y%20la%20creacion%20del%20Foro%20Multiactor%2004-11-21.pdf" TargetMode="External"/><Relationship Id="rId109" Type="http://schemas.openxmlformats.org/officeDocument/2006/relationships/hyperlink" Target="https://fonper.gob.do/transparencia/index.php/inicio-2/compras-y-contrataciones/lista-de-compras-y-contrataciones-realizadas-y-aprobadas/" TargetMode="External"/><Relationship Id="rId34" Type="http://schemas.openxmlformats.org/officeDocument/2006/relationships/hyperlink" Target="https://fonper.gob.do/archivos/Portal_Transparencia/Leyes%20-%20Marco%20Legal%20del%20Sistema%20de%20Transparencia/Ley%20General%20200-04%20sobre%20Libre%20Acceso%20a%20la%20Informaci%C3%B3n%20P%C3%BAblica%20y%20reglamentaci%C3%B3n%20complementaria.pdf" TargetMode="External"/><Relationship Id="rId50" Type="http://schemas.openxmlformats.org/officeDocument/2006/relationships/hyperlink" Target="https://fonper.gob.do/archivos/Portal_Transparencia/Decretos/Decreto%20525%20-%2009%20Reglamento%20de%20evaluacion%20del%20desempeo%20y%20promocion.pdf" TargetMode="External"/><Relationship Id="rId55" Type="http://schemas.openxmlformats.org/officeDocument/2006/relationships/hyperlink" Target="https://fonper.gob.do/archivos/Portal_Transparencia/Decretos/Decreto%20130%20-%2005%20Reglamento%20General%20de%20la%20Ley%20de%20Libre%20Acceso%20a%20la%20Informacion.pdf" TargetMode="External"/><Relationship Id="rId76" Type="http://schemas.openxmlformats.org/officeDocument/2006/relationships/hyperlink" Target="https://fonper.gob.do/archivos/Portal_Transparencia/Planificacion%20Estrategica/Plan%20Estrat%C3%A9gico%202019%20-%202022%20FONPER.pdf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s://fonper.gob.do/transparencia/index.php/inicio-2/finanzas/informe-financiero-2/" TargetMode="External"/><Relationship Id="rId125" Type="http://schemas.openxmlformats.org/officeDocument/2006/relationships/hyperlink" Target="https://fonper.gob.do/transparencia/index.php/inicio-2/finanzas/relacion-de-activ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fonper.gob.do/transparencia/index.php/inicio-2/oai/responsable/" TargetMode="External"/><Relationship Id="rId92" Type="http://schemas.openxmlformats.org/officeDocument/2006/relationships/hyperlink" Target="https://fonper.gob.do/transparencia/index.php/inicio-2/presupuesto/ejecucion-presupuestari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nper.gob.do/archivos/Portal_Transparencia/Leyes%20-%20Marco%20Legal%20del%20Sistema%20de%20Transparencia/Ley%20423-06%20Org%C3%A1nica%20de%20Presupuesto%20para%20el%20Sector%20Publico.pdf" TargetMode="External"/><Relationship Id="rId24" Type="http://schemas.openxmlformats.org/officeDocument/2006/relationships/hyperlink" Target="https://fonper.gob.do/archivos/Portal_Transparencia/Leyes%20-%20Marco%20Legal%20del%20Sistema%20de%20Transparencia/Ley%20de%20Funci%C3%B3n%20P%C3%BAblica%2041-08%20y%20reglamentaci%C3%B3n%20complementaria.pdf" TargetMode="External"/><Relationship Id="rId40" Type="http://schemas.openxmlformats.org/officeDocument/2006/relationships/hyperlink" Target="https://fonper.gob.do/archivos/Portal_Transparencia/Decretos/Decreto%2015%20-%2017%20sobre%20control%20del%20gasto%20publico.pdf" TargetMode="External"/><Relationship Id="rId45" Type="http://schemas.openxmlformats.org/officeDocument/2006/relationships/hyperlink" Target="https://fonper.gob.do/archivos/Portal_Transparencia/Decretos/Decreto%20129%20-%2010%20que%20aprueba%20el%20reglamento%20de%20la%20Ley%20General%20de%20Archivos.pdf" TargetMode="External"/><Relationship Id="rId66" Type="http://schemas.openxmlformats.org/officeDocument/2006/relationships/hyperlink" Target="https://fonper.gob.do/transparencia/index.php/inicio-2/derechos-los-ciudadanos-acceder-la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fonper.gob.do/transparencia/index.php/inicio-2/micro-pequenas-y-medianas-empresas/" TargetMode="External"/><Relationship Id="rId115" Type="http://schemas.openxmlformats.org/officeDocument/2006/relationships/hyperlink" Target="https://fonper.gob.do/transparencia/index.php/inicio-2/compras-y-contrataciones/estado-de-cuentas-suplidores/" TargetMode="External"/><Relationship Id="rId131" Type="http://schemas.openxmlformats.org/officeDocument/2006/relationships/hyperlink" Target="https://fonper.gob.do/transparencia/index.php/inicio-2/comision-de-etica-publica-3/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fonper.gob.do/archivos/Portal_Transparencia/Reglamentos%20y%20Resoluciones/Reglamento%20No.%2006-04%20de%20aplicaci%C3%B3n%20de%20la%20ley%2010-04%20de%20la%20c%C3%A1mara%20de%20cuentas..pdf" TargetMode="External"/><Relationship Id="rId82" Type="http://schemas.openxmlformats.org/officeDocument/2006/relationships/hyperlink" Target="https://fonper.gob.do/transparencia/index.php/inicio-2/estadisticas-institucionales/" TargetMode="External"/><Relationship Id="rId19" Type="http://schemas.openxmlformats.org/officeDocument/2006/relationships/hyperlink" Target="https://fonper.gob.do/archivos/Portal_Transparencia/Leyes%20-%20Marco%20Legal%20del%20Sistema%20de%20Transparencia/Ley%20311-14%20declaracion%20jurada%20de%20patrimonio.pdf" TargetMode="External"/><Relationship Id="rId14" Type="http://schemas.openxmlformats.org/officeDocument/2006/relationships/hyperlink" Target="https://fonper.gob.do/archivos/Portal_Principal/Marco%20Legal/Decreto/Decreto%20No.%20631-03%20Reglamento%20de%20aplicaci%C3%B3n%20de%20la%20ley%20124-01%20del%2020%20de%20junio%20del%202003.pdf" TargetMode="External"/><Relationship Id="rId30" Type="http://schemas.openxmlformats.org/officeDocument/2006/relationships/hyperlink" Target="https://fonper.gob.do/archivos/Portal_Transparencia/Leyes%20-%20Marco%20Legal%20del%20Sistema%20de%20Transparencia/Ley%20340-06%20y%20Reglamento%20449-06%20sobre%20Compras%20y%20Contrataciones%20de%20Bienes,%20Servicios,%20Obras%20y%20Concesiones%20y%20%20reglamentaci%C3%B3n%20complementaria.pdf" TargetMode="External"/><Relationship Id="rId35" Type="http://schemas.openxmlformats.org/officeDocument/2006/relationships/hyperlink" Target="https://fonper.gob.do/archivos/Portal_Transparencia/Leyes%20-%20Marco%20Legal%20del%20Sistema%20de%20Transparencia/Ley%2010-04%20camara%20de%20cuentas%20de%20la%20Rep%C3%BAblica%20Dominicana.pdf" TargetMode="External"/><Relationship Id="rId56" Type="http://schemas.openxmlformats.org/officeDocument/2006/relationships/hyperlink" Target="https://fonper.gob.do/archivos/Portal_Transparencia/Decretos/Decreto%201523%20-%2004%20Procedimiento%20para%20la%20Contratacion%20de%20Operaciones%20de%20Credito%20Publico.pdf" TargetMode="External"/><Relationship Id="rId77" Type="http://schemas.openxmlformats.org/officeDocument/2006/relationships/hyperlink" Target="https://fonper.gob.do/transparencia/index.php/inicio-2/planificacion-estrategica/informes-de-logros-2/" TargetMode="External"/><Relationship Id="rId100" Type="http://schemas.openxmlformats.org/officeDocument/2006/relationships/hyperlink" Target="https://fonper.gob.do/transparencia/index.php/inicio-2/compras-y-contrataciones/plan-anual-de-compras/" TargetMode="External"/><Relationship Id="rId105" Type="http://schemas.openxmlformats.org/officeDocument/2006/relationships/hyperlink" Target="https://fonper.gob.do/transparencia/index.php/inicio-2/compras-y-contrataciones/sorteos-de-obras/" TargetMode="External"/><Relationship Id="rId126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s://fonper.gob.do/" TargetMode="External"/><Relationship Id="rId51" Type="http://schemas.openxmlformats.org/officeDocument/2006/relationships/hyperlink" Target="https://fonper.gob.do/archivos/Portal_Transparencia/Decretos/Decreto%20524%20-%2009%20Reglamento%20de%20Reclutamiento%20y%20Seleccion%20de%20Personal.pdf" TargetMode="External"/><Relationship Id="rId72" Type="http://schemas.openxmlformats.org/officeDocument/2006/relationships/hyperlink" Target="https://fonper.gob.do/transparencia/index.php/inicio-2/oai/informacion-clasificada/" TargetMode="External"/><Relationship Id="rId93" Type="http://schemas.openxmlformats.org/officeDocument/2006/relationships/hyperlink" Target="https://fonper.gob.do/transparencia/index.php/inicio-2/rrhh/nomina-empleados/" TargetMode="External"/><Relationship Id="rId98" Type="http://schemas.openxmlformats.org/officeDocument/2006/relationships/hyperlink" Target="https://fonper.gob.do/transparencia/index.php/inicio-2/beneficiarios-de-programas-asistenciales/" TargetMode="External"/><Relationship Id="rId121" Type="http://schemas.openxmlformats.org/officeDocument/2006/relationships/hyperlink" Target="https://fonper.gob.do/transparencia/index.php/inicio-2/finanzas/informe-financiero-2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nper.gob.do/archivos/Portal_Transparencia/Leyes%20-%20Marco%20Legal%20del%20Sistema%20de%20Transparencia/Ley%2013-07%20sobre%20el%20Tribunal%20Superior%20Administrativo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s://fonper.gob.do/archivos/Portal_Transparencia/Estructura%20Organizacional%20OAI/Organigrama%20OAI%EF%BB%BF.pdf" TargetMode="External"/><Relationship Id="rId116" Type="http://schemas.openxmlformats.org/officeDocument/2006/relationships/hyperlink" Target="https://fonper.gob.do/transparencia/index.php/inicio-2/galeria-de-proyectos/proyectos-y-programas/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fonper.gob.do/archivos/Portal_Transparencia/Leyes%20-%20Marco%20Legal%20del%20Sistema%20de%20Transparencia/Ley%20172-13%20sobre%20proteccion%20de%20datos%20personales.pdf" TargetMode="External"/><Relationship Id="rId41" Type="http://schemas.openxmlformats.org/officeDocument/2006/relationships/hyperlink" Target="https://fonper.gob.do/archivos/Portal_Transparencia/Decretos/Decreto%2092-16%20Reglamento%20que%20crea%20la%20aplicacion%20de%20la%20Ley%20311%20-%2014.pdf" TargetMode="External"/><Relationship Id="rId62" Type="http://schemas.openxmlformats.org/officeDocument/2006/relationships/hyperlink" Target="https://fonper.gob.do/archivos/Portal_Transparencia/Normativas/NORTIC%20A-2%20para%20el%20Desarrollo%20y%20Gesti%C3%B3n%20de%20los%20Portales%20Web%20y%20la%20Transparencia%20de%20los%20Organismos%20del%20Estado%20Dominicano.pdf" TargetMode="External"/><Relationship Id="rId83" Type="http://schemas.openxmlformats.org/officeDocument/2006/relationships/hyperlink" Target="https://fonper.gob.do/transparencia/index.php/servicios-al-publico/" TargetMode="External"/><Relationship Id="rId88" Type="http://schemas.openxmlformats.org/officeDocument/2006/relationships/hyperlink" Target="https://fonper.gob.do/archivos/d-financiera/presupuesto/presupuesto-aprobado/Presupuesto%20Aprobado%202023.pdf" TargetMode="External"/><Relationship Id="rId111" Type="http://schemas.openxmlformats.org/officeDocument/2006/relationships/hyperlink" Target="https://fonper.gob.do/transparencia/index.php/inicio-2/compras-y-contrataciones/casos-de-emergencia-y-urgencia/" TargetMode="External"/><Relationship Id="rId132" Type="http://schemas.openxmlformats.org/officeDocument/2006/relationships/hyperlink" Target="https://fonper.gob.do/transparencia/index.php/inicio-2/comision-de-etica-publica-3/" TargetMode="External"/><Relationship Id="rId15" Type="http://schemas.openxmlformats.org/officeDocument/2006/relationships/hyperlink" Target="https://fonper.gob.do/archivos/Portal_Transparencia/Resoluciones/Resoluci%C3%B3n%20No.%20001-2021%20Que%20Crea%20%20El%20Comite%20de%20Implementacion%20y%20Gestion%20de%20los%20Estandares%20TIC%20(CIGETIC).pdf" TargetMode="External"/><Relationship Id="rId36" Type="http://schemas.openxmlformats.org/officeDocument/2006/relationships/hyperlink" Target="https://fonper.gob.do/archivos/Portal_Transparencia/Leyes%20-%20Marco%20Legal%20del%20Sistema%20de%20Transparencia/Ley%20126-01%20que%20crea%20la%20Direcci%C3%B3n%20General%20de%20Contabilidad%20Gubernamental.pdf" TargetMode="External"/><Relationship Id="rId57" Type="http://schemas.openxmlformats.org/officeDocument/2006/relationships/hyperlink" Target="https://fonper.gob.do/archivos/Portal_Transparencia/Reglamentos%20y%20Resoluciones/Resoluci%C3%B3n%20No.%20002-2021%20Sobre%20Pol%C3%ADticas%20de%20Estandarizaci%C3%B3n%20de%20Sub-portales%20de%20Transparencia.pdf" TargetMode="External"/><Relationship Id="rId106" Type="http://schemas.openxmlformats.org/officeDocument/2006/relationships/hyperlink" Target="https://fonper.gob.do/transparencia/index.php/inicio-2/compras-y-contrataciones/comparaciones-de-precios/" TargetMode="External"/><Relationship Id="rId127" Type="http://schemas.openxmlformats.org/officeDocument/2006/relationships/hyperlink" Target="https://fonper.gob.do/transparencia/index.php/inicio-2/finanzas/relacion-de-inventario-en-almacen/" TargetMode="External"/><Relationship Id="rId10" Type="http://schemas.openxmlformats.org/officeDocument/2006/relationships/hyperlink" Target="https://fonper.gob.do/transparencia/" TargetMode="External"/><Relationship Id="rId31" Type="http://schemas.openxmlformats.org/officeDocument/2006/relationships/hyperlink" Target="https://fonper.gob.do/archivos/Portal_Transparencia/Leyes%20-%20Marco%20Legal%20del%20Sistema%20de%20Transparencia/Ley%20No.%206-06%20de%20Credito%20Publico.pdf" TargetMode="External"/><Relationship Id="rId52" Type="http://schemas.openxmlformats.org/officeDocument/2006/relationships/hyperlink" Target="https://fonper.gob.do/archivos/Portal_Transparencia/Decretos/Decreto%20523%20-%2009%20Reglamento%20de%20Relaciones%20Laborales.pdf" TargetMode="External"/><Relationship Id="rId73" Type="http://schemas.openxmlformats.org/officeDocument/2006/relationships/hyperlink" Target="https://fonper.gob.do/transparencia/index.php/inicio-2/oai/solicitud-de-info/" TargetMode="External"/><Relationship Id="rId78" Type="http://schemas.openxmlformats.org/officeDocument/2006/relationships/hyperlink" Target="https://fonper.gob.do/transparencia/index.php/inicio-2/planificacion-estrategica/informes-de-logros-2/" TargetMode="External"/><Relationship Id="rId94" Type="http://schemas.openxmlformats.org/officeDocument/2006/relationships/hyperlink" Target="https://fonper.gob.do/transparencia/index.php/inicio-2/rrhh/jubilaciones-pensiones-y-retiros/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fonper.gob.do/transparencia/index.php/inicio-2/compras-y-contrataciones/licitaciones-publicas/" TargetMode="External"/><Relationship Id="rId122" Type="http://schemas.openxmlformats.org/officeDocument/2006/relationships/hyperlink" Target="https://fonper.gob.do/transparencia/index.php/inicio-2/finanzas/relacion-de-ingresos-y-egres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NPER.GOB.DO" TargetMode="External"/><Relationship Id="rId26" Type="http://schemas.openxmlformats.org/officeDocument/2006/relationships/hyperlink" Target="https://fonper.gob.do/archivos/Portal_Transparencia/Leyes%20-%20Marco%20Legal%20del%20Sistema%20de%20Transparencia/Ley%2010-07%20que%20Instituye%20el%20Sistema%20Nacional%20de%20Control%20Interno%20y%20de%20la%20Contralor%C3%ADa%20General%20de%20la%20Rep%C3%BAblica.pdf" TargetMode="External"/><Relationship Id="rId47" Type="http://schemas.openxmlformats.org/officeDocument/2006/relationships/hyperlink" Target="https://fonper.gob.do/archivos/Portal_Transparencia/Decretos/Decreto%20694%20-%2009%20que%20crea%20el%20Sistema%20311%20de%20Denuncias%20Quejas%20Reclamaciones%20y%20Sugerencias.pdf" TargetMode="External"/><Relationship Id="rId68" Type="http://schemas.openxmlformats.org/officeDocument/2006/relationships/hyperlink" Target="https://fonper.gob.do/archivos/OAI/manual-de-organizacion/Manual%20de%20Organizacion%20y%20Funciones%20-%20FONPER%20Aprobado%20por%20el%20MAP.pdf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fonper.gob.do/transparencia/index.php/inicio-2/compras-y-contrataciones/casos-de-emergencia-y-urgencia/" TargetMode="External"/><Relationship Id="rId133" Type="http://schemas.openxmlformats.org/officeDocument/2006/relationships/hyperlink" Target="https://fonper.gob.do/transparencia/index.php/inicio-2/procesos-de-consultas-abiert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1ACFB-6316-4EC0-B344-6DCFE1DA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7492</Words>
  <Characters>41212</Characters>
  <Application>Microsoft Office Word</Application>
  <DocSecurity>0</DocSecurity>
  <Lines>343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Victor Hilario</cp:lastModifiedBy>
  <cp:revision>2</cp:revision>
  <cp:lastPrinted>2023-05-19T15:28:00Z</cp:lastPrinted>
  <dcterms:created xsi:type="dcterms:W3CDTF">2023-11-20T20:31:00Z</dcterms:created>
  <dcterms:modified xsi:type="dcterms:W3CDTF">2023-11-20T20:31:00Z</dcterms:modified>
</cp:coreProperties>
</file>